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F8E" w:rsidRPr="00A246BB" w:rsidRDefault="00FF6789" w:rsidP="00265A64">
      <w:pPr>
        <w:spacing w:line="264" w:lineRule="auto"/>
        <w:jc w:val="center"/>
        <w:rPr>
          <w:rFonts w:ascii="IPT Nazanin" w:hAnsi="IPT Nazanin"/>
          <w:b/>
          <w:bCs/>
          <w:sz w:val="28"/>
        </w:rPr>
      </w:pPr>
      <w:r w:rsidRPr="00FF6789">
        <w:rPr>
          <w:rFonts w:ascii="IPT Nazanin" w:hAnsi="IPT Nazanin"/>
          <w:b/>
          <w:bCs/>
          <w:noProof/>
          <w:sz w:val="28"/>
          <w:rtl/>
          <w:lang w:bidi="ar-SA"/>
        </w:rPr>
        <w:drawing>
          <wp:inline distT="0" distB="0" distL="0" distR="0">
            <wp:extent cx="1213658" cy="1424409"/>
            <wp:effectExtent l="0" t="0" r="5715" b="4445"/>
            <wp:docPr id="2" name="Picture 2" descr="D:\اداری\لوگو جديد دانشگا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داری\لوگو جديد دانشگاه.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236" cy="1477902"/>
                    </a:xfrm>
                    <a:prstGeom prst="rect">
                      <a:avLst/>
                    </a:prstGeom>
                    <a:noFill/>
                    <a:ln>
                      <a:noFill/>
                    </a:ln>
                  </pic:spPr>
                </pic:pic>
              </a:graphicData>
            </a:graphic>
          </wp:inline>
        </w:drawing>
      </w:r>
    </w:p>
    <w:p w:rsidR="00FF6789" w:rsidRDefault="00FF6789" w:rsidP="00265A64">
      <w:pPr>
        <w:spacing w:line="264" w:lineRule="auto"/>
        <w:jc w:val="center"/>
        <w:rPr>
          <w:rFonts w:ascii="IPT Nazanin" w:hAnsi="IPT Nazanin"/>
          <w:rtl/>
        </w:rPr>
      </w:pPr>
    </w:p>
    <w:p w:rsidR="000D2F8E" w:rsidRPr="00732BC3" w:rsidRDefault="000D2F8E" w:rsidP="00265A64">
      <w:pPr>
        <w:spacing w:line="264" w:lineRule="auto"/>
        <w:jc w:val="center"/>
        <w:rPr>
          <w:rFonts w:ascii="IPT Nazanin" w:hAnsi="IPT Nazanin"/>
          <w:rtl/>
        </w:rPr>
      </w:pPr>
      <w:r w:rsidRPr="00732BC3">
        <w:rPr>
          <w:rFonts w:ascii="IPT Nazanin" w:hAnsi="IPT Nazanin"/>
          <w:rtl/>
        </w:rPr>
        <w:t>دانشکده عمران، معماری و شهرسازی</w:t>
      </w:r>
    </w:p>
    <w:p w:rsidR="003A25A2" w:rsidRPr="00732BC3" w:rsidRDefault="003A25A2" w:rsidP="00265A64">
      <w:pPr>
        <w:spacing w:line="264" w:lineRule="auto"/>
        <w:jc w:val="center"/>
        <w:rPr>
          <w:rFonts w:ascii="IPT Nazanin" w:hAnsi="IPT Nazanin"/>
          <w:rtl/>
        </w:rPr>
      </w:pPr>
      <w:r w:rsidRPr="00732BC3">
        <w:rPr>
          <w:rFonts w:ascii="IPT Nazanin" w:hAnsi="IPT Nazanin" w:hint="cs"/>
          <w:rtl/>
        </w:rPr>
        <w:t>گروه معماری و شهرسازی</w:t>
      </w:r>
    </w:p>
    <w:p w:rsidR="000D2F8E" w:rsidRPr="00A246BB" w:rsidRDefault="000D2F8E" w:rsidP="00265A64">
      <w:pPr>
        <w:spacing w:line="264" w:lineRule="auto"/>
        <w:jc w:val="center"/>
        <w:rPr>
          <w:rFonts w:ascii="IPT Nazanin" w:hAnsi="IPT Nazanin"/>
          <w:sz w:val="28"/>
          <w:rtl/>
        </w:rPr>
      </w:pPr>
    </w:p>
    <w:p w:rsidR="000D2F8E" w:rsidRPr="00A246BB" w:rsidRDefault="000D2F8E" w:rsidP="00265A64">
      <w:pPr>
        <w:spacing w:line="264" w:lineRule="auto"/>
        <w:jc w:val="center"/>
        <w:rPr>
          <w:rFonts w:ascii="IPT Nazanin" w:hAnsi="IPT Nazanin"/>
          <w:sz w:val="28"/>
          <w:rtl/>
        </w:rPr>
      </w:pPr>
    </w:p>
    <w:p w:rsidR="000D2F8E" w:rsidRPr="00A246BB" w:rsidRDefault="000D2F8E" w:rsidP="00265A64">
      <w:pPr>
        <w:spacing w:line="264" w:lineRule="auto"/>
        <w:jc w:val="center"/>
        <w:rPr>
          <w:rFonts w:ascii="IPT Nazanin" w:hAnsi="IPT Nazanin"/>
          <w:sz w:val="28"/>
          <w:rtl/>
        </w:rPr>
      </w:pPr>
    </w:p>
    <w:p w:rsidR="00AE3078" w:rsidRDefault="00AE3078" w:rsidP="00265A64">
      <w:pPr>
        <w:spacing w:line="264" w:lineRule="auto"/>
        <w:jc w:val="center"/>
        <w:rPr>
          <w:rFonts w:ascii="IPT Nazanin" w:hAnsi="IPT Nazanin"/>
          <w:sz w:val="28"/>
          <w:rtl/>
        </w:rPr>
      </w:pPr>
    </w:p>
    <w:p w:rsidR="00FF6789" w:rsidRPr="00A246BB" w:rsidRDefault="00FF6789" w:rsidP="00265A64">
      <w:pPr>
        <w:spacing w:line="264" w:lineRule="auto"/>
        <w:jc w:val="center"/>
        <w:rPr>
          <w:rFonts w:ascii="IPT Nazanin" w:hAnsi="IPT Nazanin"/>
          <w:sz w:val="28"/>
          <w:rtl/>
        </w:rPr>
      </w:pPr>
    </w:p>
    <w:p w:rsidR="000D2F8E" w:rsidRPr="00A246BB" w:rsidRDefault="000D2F8E" w:rsidP="00265A64">
      <w:pPr>
        <w:spacing w:line="264" w:lineRule="auto"/>
        <w:rPr>
          <w:rFonts w:ascii="IPT Nazanin" w:hAnsi="IPT Nazanin"/>
          <w:sz w:val="28"/>
          <w:rtl/>
        </w:rPr>
      </w:pPr>
    </w:p>
    <w:p w:rsidR="00231A9F" w:rsidRPr="00732BC3" w:rsidRDefault="005F5F34" w:rsidP="001323DB">
      <w:pPr>
        <w:pStyle w:val="a"/>
        <w:rPr>
          <w:rFonts w:cs="B Nazanin"/>
          <w:sz w:val="44"/>
        </w:rPr>
      </w:pPr>
      <w:r w:rsidRPr="00732BC3">
        <w:rPr>
          <w:rFonts w:cs="B Nazanin" w:hint="cs"/>
          <w:sz w:val="44"/>
          <w:rtl/>
        </w:rPr>
        <w:t>شیوه نامه</w:t>
      </w:r>
      <w:r w:rsidRPr="00732BC3">
        <w:rPr>
          <w:rFonts w:cs="B Nazanin"/>
          <w:sz w:val="44"/>
          <w:rtl/>
        </w:rPr>
        <w:softHyphen/>
      </w:r>
      <w:r w:rsidRPr="00732BC3">
        <w:rPr>
          <w:rFonts w:cs="B Nazanin" w:hint="cs"/>
          <w:sz w:val="44"/>
          <w:rtl/>
        </w:rPr>
        <w:t>ی</w:t>
      </w:r>
      <w:r w:rsidR="000D2F8E" w:rsidRPr="00732BC3">
        <w:rPr>
          <w:rFonts w:cs="B Nazanin"/>
          <w:sz w:val="44"/>
          <w:rtl/>
        </w:rPr>
        <w:t xml:space="preserve"> نگارش پایان</w:t>
      </w:r>
      <w:r w:rsidR="00DD4694" w:rsidRPr="00732BC3">
        <w:rPr>
          <w:rFonts w:cs="B Nazanin"/>
          <w:sz w:val="44"/>
        </w:rPr>
        <w:softHyphen/>
      </w:r>
      <w:r w:rsidR="000D2F8E" w:rsidRPr="00732BC3">
        <w:rPr>
          <w:rFonts w:cs="B Nazanin"/>
          <w:sz w:val="44"/>
          <w:rtl/>
        </w:rPr>
        <w:t>نامه</w:t>
      </w:r>
    </w:p>
    <w:p w:rsidR="000D2F8E" w:rsidRPr="00732BC3" w:rsidRDefault="000D2F8E" w:rsidP="00161CC0">
      <w:pPr>
        <w:pStyle w:val="a"/>
        <w:rPr>
          <w:rFonts w:cs="B Nazanin"/>
          <w:sz w:val="44"/>
          <w:rtl/>
        </w:rPr>
      </w:pPr>
      <w:r w:rsidRPr="00732BC3">
        <w:rPr>
          <w:rFonts w:cs="B Nazanin"/>
          <w:sz w:val="44"/>
          <w:rtl/>
        </w:rPr>
        <w:t xml:space="preserve">کارشناسی ارشد </w:t>
      </w:r>
    </w:p>
    <w:p w:rsidR="000D2F8E" w:rsidRPr="00A246BB" w:rsidRDefault="000D2F8E" w:rsidP="00265A64">
      <w:pPr>
        <w:spacing w:line="264" w:lineRule="auto"/>
        <w:rPr>
          <w:rFonts w:ascii="IPT Nazanin" w:hAnsi="IPT Nazanin"/>
          <w:sz w:val="28"/>
          <w:rtl/>
        </w:rPr>
      </w:pPr>
    </w:p>
    <w:p w:rsidR="00732BC3" w:rsidRPr="00732BC3" w:rsidRDefault="00732BC3" w:rsidP="00732BC3">
      <w:pPr>
        <w:jc w:val="center"/>
        <w:rPr>
          <w:rFonts w:ascii="IPT Nazanin" w:hAnsi="IPT Nazanin"/>
          <w:sz w:val="28"/>
        </w:rPr>
      </w:pPr>
      <w:r w:rsidRPr="00732BC3">
        <w:rPr>
          <w:rFonts w:hint="cs"/>
          <w:rtl/>
        </w:rPr>
        <w:t>پایان نامه برای دریافت درجه کارشناسی ارشد در رشته مهندسی معماری گرایش معماری</w:t>
      </w:r>
    </w:p>
    <w:p w:rsidR="000D2F8E" w:rsidRPr="00A246BB" w:rsidRDefault="000D2F8E" w:rsidP="00265A64">
      <w:pPr>
        <w:spacing w:line="264" w:lineRule="auto"/>
        <w:jc w:val="center"/>
        <w:rPr>
          <w:rFonts w:ascii="IPT Nazanin" w:hAnsi="IPT Nazanin"/>
          <w:sz w:val="28"/>
          <w:rtl/>
        </w:rPr>
      </w:pPr>
    </w:p>
    <w:p w:rsidR="000D2F8E" w:rsidRPr="00A246BB" w:rsidRDefault="000D2F8E" w:rsidP="00265A64">
      <w:pPr>
        <w:spacing w:line="264" w:lineRule="auto"/>
        <w:jc w:val="center"/>
        <w:rPr>
          <w:rFonts w:ascii="IPT Nazanin" w:hAnsi="IPT Nazanin"/>
          <w:sz w:val="28"/>
        </w:rPr>
      </w:pPr>
    </w:p>
    <w:p w:rsidR="000D2F8E" w:rsidRPr="00A246BB" w:rsidRDefault="000D2F8E" w:rsidP="00265A64">
      <w:pPr>
        <w:spacing w:line="264" w:lineRule="auto"/>
        <w:jc w:val="center"/>
        <w:rPr>
          <w:rFonts w:ascii="IPT Nazanin" w:hAnsi="IPT Nazanin"/>
          <w:sz w:val="28"/>
        </w:rPr>
      </w:pPr>
    </w:p>
    <w:p w:rsidR="000D2F8E" w:rsidRPr="00A246BB" w:rsidRDefault="000D2F8E" w:rsidP="00265A64">
      <w:pPr>
        <w:spacing w:line="264" w:lineRule="auto"/>
        <w:jc w:val="center"/>
        <w:rPr>
          <w:rFonts w:ascii="IPT Nazanin" w:hAnsi="IPT Nazanin"/>
          <w:sz w:val="28"/>
        </w:rPr>
      </w:pPr>
    </w:p>
    <w:p w:rsidR="000D2F8E" w:rsidRPr="00A246BB" w:rsidRDefault="000D2F8E" w:rsidP="00265A64">
      <w:pPr>
        <w:spacing w:line="264" w:lineRule="auto"/>
        <w:jc w:val="center"/>
        <w:rPr>
          <w:rFonts w:ascii="IPT Nazanin" w:hAnsi="IPT Nazanin"/>
          <w:sz w:val="28"/>
        </w:rPr>
      </w:pPr>
    </w:p>
    <w:p w:rsidR="000D2F8E" w:rsidRPr="00A246BB" w:rsidRDefault="000D2F8E" w:rsidP="00265A64">
      <w:pPr>
        <w:spacing w:line="264" w:lineRule="auto"/>
        <w:jc w:val="center"/>
        <w:rPr>
          <w:rFonts w:ascii="IPT Nazanin" w:hAnsi="IPT Nazanin"/>
          <w:sz w:val="28"/>
          <w:rtl/>
        </w:rPr>
      </w:pPr>
    </w:p>
    <w:p w:rsidR="00481DAF" w:rsidRDefault="00481DAF" w:rsidP="00265A64">
      <w:pPr>
        <w:spacing w:line="264" w:lineRule="auto"/>
        <w:jc w:val="center"/>
        <w:rPr>
          <w:rFonts w:ascii="IPT Nazanin" w:hAnsi="IPT Nazanin"/>
          <w:sz w:val="28"/>
          <w:rtl/>
        </w:rPr>
      </w:pPr>
    </w:p>
    <w:p w:rsidR="00DC684D" w:rsidRDefault="00DC684D" w:rsidP="00265A64">
      <w:pPr>
        <w:spacing w:line="264" w:lineRule="auto"/>
        <w:jc w:val="center"/>
        <w:rPr>
          <w:rFonts w:ascii="IPT Nazanin" w:hAnsi="IPT Nazanin"/>
          <w:sz w:val="28"/>
          <w:rtl/>
        </w:rPr>
      </w:pPr>
    </w:p>
    <w:p w:rsidR="00FF6789" w:rsidRDefault="00FF6789" w:rsidP="00265A64">
      <w:pPr>
        <w:spacing w:line="264" w:lineRule="auto"/>
        <w:jc w:val="center"/>
        <w:rPr>
          <w:rFonts w:ascii="IPT Nazanin" w:hAnsi="IPT Nazanin"/>
          <w:sz w:val="28"/>
          <w:rtl/>
        </w:rPr>
      </w:pPr>
    </w:p>
    <w:p w:rsidR="00FF6789" w:rsidRDefault="00FF6789" w:rsidP="00265A64">
      <w:pPr>
        <w:spacing w:line="264" w:lineRule="auto"/>
        <w:jc w:val="center"/>
        <w:rPr>
          <w:rFonts w:ascii="IPT Nazanin" w:hAnsi="IPT Nazanin"/>
          <w:sz w:val="28"/>
          <w:rtl/>
        </w:rPr>
      </w:pPr>
    </w:p>
    <w:p w:rsidR="00DC684D" w:rsidRDefault="00DC684D" w:rsidP="00265A64">
      <w:pPr>
        <w:spacing w:line="264" w:lineRule="auto"/>
        <w:jc w:val="center"/>
        <w:rPr>
          <w:rFonts w:ascii="IPT Nazanin" w:hAnsi="IPT Nazanin"/>
          <w:sz w:val="28"/>
          <w:rtl/>
        </w:rPr>
      </w:pPr>
    </w:p>
    <w:p w:rsidR="00AE3078" w:rsidRDefault="00AE3078" w:rsidP="00265A64">
      <w:pPr>
        <w:spacing w:line="264" w:lineRule="auto"/>
        <w:jc w:val="center"/>
        <w:rPr>
          <w:rFonts w:ascii="IPT Nazanin" w:hAnsi="IPT Nazanin"/>
          <w:sz w:val="28"/>
          <w:rtl/>
        </w:rPr>
      </w:pPr>
    </w:p>
    <w:p w:rsidR="00732BC3" w:rsidRPr="00A246BB" w:rsidRDefault="00732BC3" w:rsidP="00265A64">
      <w:pPr>
        <w:spacing w:line="264" w:lineRule="auto"/>
        <w:jc w:val="center"/>
        <w:rPr>
          <w:rFonts w:ascii="IPT Nazanin" w:hAnsi="IPT Nazanin"/>
          <w:sz w:val="28"/>
          <w:rtl/>
        </w:rPr>
      </w:pPr>
    </w:p>
    <w:p w:rsidR="00512E70" w:rsidRPr="003F7B62" w:rsidRDefault="00087EBB" w:rsidP="00087EBB">
      <w:pPr>
        <w:spacing w:line="264" w:lineRule="auto"/>
        <w:jc w:val="center"/>
        <w:rPr>
          <w:rFonts w:ascii="IPT Nazanin" w:hAnsi="IPT Nazanin"/>
          <w:rtl/>
        </w:rPr>
      </w:pPr>
      <w:r>
        <w:rPr>
          <w:rFonts w:ascii="IPT Nazanin" w:hAnsi="IPT Nazanin" w:hint="cs"/>
          <w:rtl/>
        </w:rPr>
        <w:t>آذر</w:t>
      </w:r>
      <w:r w:rsidR="003A25A2" w:rsidRPr="003F7B62">
        <w:rPr>
          <w:rFonts w:ascii="IPT Nazanin" w:hAnsi="IPT Nazanin" w:hint="cs"/>
          <w:rtl/>
        </w:rPr>
        <w:t xml:space="preserve"> ماه</w:t>
      </w:r>
      <w:r w:rsidR="000D2F8E" w:rsidRPr="003F7B62">
        <w:rPr>
          <w:rFonts w:ascii="IPT Nazanin" w:hAnsi="IPT Nazanin"/>
          <w:rtl/>
        </w:rPr>
        <w:t xml:space="preserve"> </w:t>
      </w:r>
      <w:r w:rsidR="003A25A2" w:rsidRPr="003F7B62">
        <w:rPr>
          <w:rFonts w:ascii="IPT Nazanin" w:hAnsi="IPT Nazanin" w:hint="cs"/>
          <w:rtl/>
        </w:rPr>
        <w:t>140</w:t>
      </w:r>
      <w:r>
        <w:rPr>
          <w:rFonts w:ascii="IPT Nazanin" w:hAnsi="IPT Nazanin" w:hint="cs"/>
          <w:rtl/>
        </w:rPr>
        <w:t>3</w:t>
      </w:r>
    </w:p>
    <w:p w:rsidR="00A246BB" w:rsidRDefault="00A246BB" w:rsidP="00E30389">
      <w:pPr>
        <w:spacing w:line="264" w:lineRule="auto"/>
        <w:jc w:val="center"/>
        <w:rPr>
          <w:rFonts w:ascii="IPT Nazanin" w:hAnsi="IPT Nazanin"/>
          <w:b/>
          <w:bCs/>
          <w:sz w:val="34"/>
          <w:szCs w:val="34"/>
        </w:rPr>
      </w:pPr>
    </w:p>
    <w:p w:rsidR="00A246BB" w:rsidRDefault="00A246BB" w:rsidP="00E30389">
      <w:pPr>
        <w:spacing w:line="264" w:lineRule="auto"/>
        <w:jc w:val="center"/>
        <w:rPr>
          <w:rFonts w:ascii="IPT Nazanin" w:hAnsi="IPT Nazanin"/>
          <w:b/>
          <w:bCs/>
          <w:sz w:val="34"/>
          <w:szCs w:val="34"/>
        </w:rPr>
      </w:pPr>
    </w:p>
    <w:p w:rsidR="00A246BB" w:rsidRDefault="00A246BB" w:rsidP="00E30389">
      <w:pPr>
        <w:spacing w:line="264" w:lineRule="auto"/>
        <w:jc w:val="center"/>
        <w:rPr>
          <w:rFonts w:ascii="IPT Nazanin" w:hAnsi="IPT Nazanin"/>
          <w:b/>
          <w:bCs/>
          <w:sz w:val="34"/>
          <w:szCs w:val="34"/>
        </w:rPr>
      </w:pPr>
    </w:p>
    <w:p w:rsidR="00ED6159" w:rsidRDefault="00ED6159" w:rsidP="002552E2">
      <w:pPr>
        <w:rPr>
          <w:rtl/>
        </w:rPr>
      </w:pPr>
    </w:p>
    <w:p w:rsidR="00DC684D" w:rsidRDefault="00DC684D" w:rsidP="002552E2">
      <w:pPr>
        <w:rPr>
          <w:rtl/>
        </w:rPr>
      </w:pPr>
    </w:p>
    <w:p w:rsidR="00ED6159" w:rsidRDefault="00ED6159" w:rsidP="002552E2">
      <w:pPr>
        <w:rPr>
          <w:rtl/>
        </w:rPr>
      </w:pPr>
    </w:p>
    <w:p w:rsidR="002552E2" w:rsidRDefault="002552E2" w:rsidP="002552E2">
      <w:pPr>
        <w:rPr>
          <w:rtl/>
        </w:rPr>
      </w:pPr>
    </w:p>
    <w:p w:rsidR="002552E2" w:rsidRDefault="002552E2" w:rsidP="002552E2">
      <w:pPr>
        <w:rPr>
          <w:rtl/>
        </w:rPr>
      </w:pPr>
    </w:p>
    <w:p w:rsidR="002552E2" w:rsidRDefault="002552E2" w:rsidP="002552E2">
      <w:pPr>
        <w:rPr>
          <w:rtl/>
        </w:rPr>
      </w:pPr>
    </w:p>
    <w:p w:rsidR="002552E2" w:rsidRDefault="002552E2" w:rsidP="002552E2">
      <w:pPr>
        <w:rPr>
          <w:rtl/>
        </w:rPr>
      </w:pPr>
    </w:p>
    <w:p w:rsidR="002552E2" w:rsidRDefault="002552E2" w:rsidP="002552E2">
      <w:pPr>
        <w:rPr>
          <w:rtl/>
        </w:rPr>
      </w:pPr>
    </w:p>
    <w:p w:rsidR="002552E2" w:rsidRDefault="002552E2" w:rsidP="002552E2">
      <w:pPr>
        <w:rPr>
          <w:rtl/>
        </w:rPr>
      </w:pPr>
    </w:p>
    <w:p w:rsidR="002552E2" w:rsidRDefault="002552E2" w:rsidP="002552E2">
      <w:pPr>
        <w:rPr>
          <w:rtl/>
        </w:rPr>
      </w:pPr>
    </w:p>
    <w:p w:rsidR="002552E2" w:rsidRDefault="002552E2" w:rsidP="002552E2">
      <w:pPr>
        <w:rPr>
          <w:rtl/>
        </w:rPr>
      </w:pPr>
    </w:p>
    <w:p w:rsidR="002552E2" w:rsidRDefault="002552E2" w:rsidP="002552E2">
      <w:pPr>
        <w:rPr>
          <w:rtl/>
        </w:rPr>
      </w:pPr>
    </w:p>
    <w:p w:rsidR="002552E2" w:rsidRDefault="002552E2" w:rsidP="002552E2">
      <w:pPr>
        <w:rPr>
          <w:rtl/>
        </w:rPr>
      </w:pPr>
    </w:p>
    <w:p w:rsidR="002552E2" w:rsidRDefault="002552E2" w:rsidP="002552E2">
      <w:pPr>
        <w:rPr>
          <w:rtl/>
        </w:rPr>
      </w:pPr>
    </w:p>
    <w:p w:rsidR="00C93411" w:rsidRPr="00ED6159" w:rsidRDefault="00ED6159" w:rsidP="00161CC0">
      <w:pPr>
        <w:pStyle w:val="Heading1"/>
        <w:rPr>
          <w:rtl/>
        </w:rPr>
      </w:pPr>
      <w:r w:rsidRPr="00ED6159">
        <w:rPr>
          <w:rFonts w:hint="cs"/>
          <w:rtl/>
        </w:rPr>
        <w:t xml:space="preserve">فصل </w:t>
      </w:r>
      <w:r w:rsidR="00C93411" w:rsidRPr="00ED6159">
        <w:rPr>
          <w:rFonts w:hint="cs"/>
          <w:rtl/>
        </w:rPr>
        <w:t xml:space="preserve"> اول</w:t>
      </w:r>
    </w:p>
    <w:p w:rsidR="001323DB" w:rsidRDefault="001323DB" w:rsidP="002552E2">
      <w:pPr>
        <w:rPr>
          <w:rtl/>
        </w:rPr>
      </w:pPr>
    </w:p>
    <w:p w:rsidR="00A246BB" w:rsidRPr="00ED6159" w:rsidRDefault="00E30389" w:rsidP="00161CC0">
      <w:pPr>
        <w:pStyle w:val="Heading1"/>
        <w:rPr>
          <w:rtl/>
        </w:rPr>
      </w:pPr>
      <w:r w:rsidRPr="00ED6159">
        <w:rPr>
          <w:rFonts w:hint="cs"/>
          <w:rtl/>
        </w:rPr>
        <w:t>نگارش</w:t>
      </w:r>
    </w:p>
    <w:p w:rsidR="00E30389" w:rsidRPr="00A246BB" w:rsidRDefault="00A246BB" w:rsidP="00161CC0">
      <w:pPr>
        <w:bidi w:val="0"/>
        <w:rPr>
          <w:rFonts w:eastAsia="Times New Roman"/>
          <w:rtl/>
          <w:lang w:bidi="ar-SA"/>
        </w:rPr>
      </w:pPr>
      <w:r>
        <w:rPr>
          <w:rtl/>
        </w:rPr>
        <w:br w:type="page"/>
      </w:r>
    </w:p>
    <w:p w:rsidR="000D2F8E" w:rsidRPr="00A246BB" w:rsidRDefault="003A41F1" w:rsidP="00161CC0">
      <w:pPr>
        <w:pStyle w:val="Heading3"/>
        <w:rPr>
          <w:rtl/>
        </w:rPr>
      </w:pPr>
      <w:r w:rsidRPr="00A246BB">
        <w:rPr>
          <w:rFonts w:hint="cs"/>
          <w:rtl/>
        </w:rPr>
        <w:lastRenderedPageBreak/>
        <w:t xml:space="preserve"> </w:t>
      </w:r>
      <w:r w:rsidR="000D2F8E" w:rsidRPr="00A246BB">
        <w:rPr>
          <w:rtl/>
        </w:rPr>
        <w:t>مقدمه</w:t>
      </w:r>
    </w:p>
    <w:p w:rsidR="003A25A2" w:rsidRPr="00A246BB" w:rsidRDefault="006F11B9" w:rsidP="006F11B9">
      <w:pPr>
        <w:rPr>
          <w:rtl/>
        </w:rPr>
      </w:pPr>
      <w:r>
        <w:rPr>
          <w:rtl/>
        </w:rPr>
        <w:tab/>
      </w:r>
      <w:r w:rsidR="000D2F8E" w:rsidRPr="00A246BB">
        <w:rPr>
          <w:rtl/>
        </w:rPr>
        <w:t>پایان</w:t>
      </w:r>
      <w:r w:rsidR="00D04A1A" w:rsidRPr="00A246BB">
        <w:softHyphen/>
      </w:r>
      <w:r w:rsidR="000D2F8E" w:rsidRPr="00A246BB">
        <w:rPr>
          <w:rtl/>
        </w:rPr>
        <w:t>نامه به عنوان حاصل فعالیت علمی و پژوهشی دوره کارشناسی ارشد، از اهم</w:t>
      </w:r>
      <w:r w:rsidR="00C93411" w:rsidRPr="00A246BB">
        <w:rPr>
          <w:rtl/>
        </w:rPr>
        <w:t>یتی ویژه برخوردار است و در واقع</w:t>
      </w:r>
      <w:r w:rsidR="000D2F8E" w:rsidRPr="00A246BB">
        <w:rPr>
          <w:rtl/>
        </w:rPr>
        <w:t>، ملاک و معیار سنجش کیفیت و کمیت کار تحقیقاتی دانش پژوهان و سطح علمی و تحقیقاتی دوره</w:t>
      </w:r>
      <w:r w:rsidR="000D2F8E" w:rsidRPr="00A246BB">
        <w:rPr>
          <w:rtl/>
        </w:rPr>
        <w:softHyphen/>
        <w:t xml:space="preserve">های تحصیلات تکمیلی </w:t>
      </w:r>
      <w:r w:rsidR="00231A9F" w:rsidRPr="00A246BB">
        <w:rPr>
          <w:rtl/>
        </w:rPr>
        <w:t>دانشگاه به شمار می</w:t>
      </w:r>
      <w:r w:rsidR="00782E5E" w:rsidRPr="00A246BB">
        <w:rPr>
          <w:rtl/>
        </w:rPr>
        <w:softHyphen/>
      </w:r>
      <w:r w:rsidR="00231A9F" w:rsidRPr="00A246BB">
        <w:rPr>
          <w:rtl/>
        </w:rPr>
        <w:t>رو</w:t>
      </w:r>
      <w:r w:rsidR="000D2F8E" w:rsidRPr="00A246BB">
        <w:rPr>
          <w:rtl/>
        </w:rPr>
        <w:t xml:space="preserve">د. </w:t>
      </w:r>
      <w:r w:rsidR="003A25A2" w:rsidRPr="00A246BB">
        <w:rPr>
          <w:rFonts w:hint="cs"/>
          <w:rtl/>
        </w:rPr>
        <w:t xml:space="preserve">پایان نامه دوره ارشد معماری لازم است ساختار نوشتاری زیر را رعایت نماید. </w:t>
      </w:r>
    </w:p>
    <w:p w:rsidR="000D2F8E" w:rsidRPr="00A246BB" w:rsidRDefault="000D2F8E" w:rsidP="00161CC0">
      <w:pPr>
        <w:pStyle w:val="ListParagraph"/>
        <w:numPr>
          <w:ilvl w:val="0"/>
          <w:numId w:val="10"/>
        </w:numPr>
      </w:pPr>
      <w:r w:rsidRPr="00A246BB">
        <w:rPr>
          <w:rtl/>
        </w:rPr>
        <w:t>مطالب</w:t>
      </w:r>
      <w:r w:rsidR="00147442" w:rsidRPr="00A246BB">
        <w:rPr>
          <w:rFonts w:hint="cs"/>
          <w:rtl/>
        </w:rPr>
        <w:t xml:space="preserve"> </w:t>
      </w:r>
      <w:r w:rsidRPr="00A246BB">
        <w:rPr>
          <w:rtl/>
        </w:rPr>
        <w:t xml:space="preserve"> فقط در چ</w:t>
      </w:r>
      <w:r w:rsidR="006B0B7B" w:rsidRPr="00A246BB">
        <w:rPr>
          <w:rFonts w:hint="cs"/>
          <w:rtl/>
        </w:rPr>
        <w:t>ه</w:t>
      </w:r>
      <w:r w:rsidRPr="00A246BB">
        <w:rPr>
          <w:rtl/>
        </w:rPr>
        <w:t>ارچوب موضوع تحقیق باشد و از ارائه</w:t>
      </w:r>
      <w:r w:rsidRPr="00A246BB">
        <w:rPr>
          <w:rtl/>
        </w:rPr>
        <w:softHyphen/>
        <w:t>ی مطالب متفرقه اجتناب شود.</w:t>
      </w:r>
    </w:p>
    <w:p w:rsidR="000D2F8E" w:rsidRPr="00A246BB" w:rsidRDefault="000D2F8E" w:rsidP="00161CC0">
      <w:pPr>
        <w:pStyle w:val="ListParagraph"/>
        <w:numPr>
          <w:ilvl w:val="0"/>
          <w:numId w:val="10"/>
        </w:numPr>
        <w:rPr>
          <w:rtl/>
        </w:rPr>
      </w:pPr>
      <w:r w:rsidRPr="00A246BB">
        <w:rPr>
          <w:rtl/>
        </w:rPr>
        <w:t>فصل</w:t>
      </w:r>
      <w:r w:rsidRPr="00A246BB">
        <w:rPr>
          <w:rtl/>
        </w:rPr>
        <w:softHyphen/>
        <w:t xml:space="preserve">ها </w:t>
      </w:r>
      <w:r w:rsidR="006F11B9">
        <w:rPr>
          <w:rFonts w:hint="cs"/>
          <w:rtl/>
        </w:rPr>
        <w:t xml:space="preserve">و بخش ها </w:t>
      </w:r>
      <w:r w:rsidRPr="00A246BB">
        <w:rPr>
          <w:rtl/>
        </w:rPr>
        <w:t>به گونه</w:t>
      </w:r>
      <w:r w:rsidRPr="00A246BB">
        <w:rPr>
          <w:rtl/>
        </w:rPr>
        <w:softHyphen/>
        <w:t>ای مرزبندی شوند که مطالب از نظر محتوا کاملا</w:t>
      </w:r>
      <w:r w:rsidR="00481DAF" w:rsidRPr="00A246BB">
        <w:rPr>
          <w:rFonts w:hint="cs"/>
          <w:rtl/>
        </w:rPr>
        <w:t>ً</w:t>
      </w:r>
      <w:r w:rsidRPr="00A246BB">
        <w:rPr>
          <w:rtl/>
        </w:rPr>
        <w:t xml:space="preserve"> تفکیک شوند. </w:t>
      </w:r>
    </w:p>
    <w:p w:rsidR="004148BC" w:rsidRPr="00A246BB" w:rsidRDefault="000D2F8E" w:rsidP="004148BC">
      <w:pPr>
        <w:pStyle w:val="ListParagraph"/>
        <w:numPr>
          <w:ilvl w:val="0"/>
          <w:numId w:val="10"/>
        </w:numPr>
        <w:rPr>
          <w:rtl/>
        </w:rPr>
      </w:pPr>
      <w:r w:rsidRPr="00A246BB">
        <w:rPr>
          <w:rtl/>
        </w:rPr>
        <w:t>هر فصل حاوی مقدمه و</w:t>
      </w:r>
      <w:r w:rsidR="00FF1710" w:rsidRPr="00A246BB">
        <w:rPr>
          <w:rFonts w:hint="cs"/>
          <w:rtl/>
        </w:rPr>
        <w:t xml:space="preserve"> در صورت نیاز، در انتهای فصل </w:t>
      </w:r>
      <w:r w:rsidRPr="00A246BB">
        <w:rPr>
          <w:rtl/>
        </w:rPr>
        <w:t>نتیجه گیری</w:t>
      </w:r>
      <w:r w:rsidRPr="00A246BB">
        <w:rPr>
          <w:rtl/>
        </w:rPr>
        <w:softHyphen/>
      </w:r>
      <w:r w:rsidR="0026240E" w:rsidRPr="00A246BB">
        <w:rPr>
          <w:rFonts w:hint="cs"/>
          <w:rtl/>
        </w:rPr>
        <w:t xml:space="preserve"> باشد</w:t>
      </w:r>
      <w:r w:rsidR="00FF1710" w:rsidRPr="00A246BB">
        <w:rPr>
          <w:rFonts w:hint="cs"/>
          <w:rtl/>
        </w:rPr>
        <w:t>.</w:t>
      </w:r>
      <w:r w:rsidRPr="00A246BB">
        <w:rPr>
          <w:rtl/>
        </w:rPr>
        <w:t xml:space="preserve"> </w:t>
      </w:r>
    </w:p>
    <w:p w:rsidR="00FF1710" w:rsidRPr="00A246BB" w:rsidRDefault="000D2F8E" w:rsidP="00161CC0">
      <w:pPr>
        <w:pStyle w:val="ListParagraph"/>
        <w:numPr>
          <w:ilvl w:val="0"/>
          <w:numId w:val="10"/>
        </w:numPr>
        <w:rPr>
          <w:rtl/>
        </w:rPr>
      </w:pPr>
      <w:r w:rsidRPr="00A246BB">
        <w:rPr>
          <w:rtl/>
        </w:rPr>
        <w:t>در نگارش و تنظیم گزارش پایان نامه، موارد ذکرشده در بخش</w:t>
      </w:r>
      <w:r w:rsidR="00147442" w:rsidRPr="00A246BB">
        <w:rPr>
          <w:rFonts w:hint="cs"/>
          <w:rtl/>
        </w:rPr>
        <w:softHyphen/>
      </w:r>
      <w:r w:rsidRPr="00A246BB">
        <w:rPr>
          <w:rtl/>
        </w:rPr>
        <w:t>های مربوط به نگارش فنی و ارجاع</w:t>
      </w:r>
      <w:r w:rsidR="00B97542" w:rsidRPr="00A246BB">
        <w:rPr>
          <w:rtl/>
        </w:rPr>
        <w:softHyphen/>
      </w:r>
      <w:r w:rsidRPr="00A246BB">
        <w:rPr>
          <w:rtl/>
        </w:rPr>
        <w:t xml:space="preserve">دهی این راهنما رعایت شود. </w:t>
      </w:r>
    </w:p>
    <w:p w:rsidR="00ED6159" w:rsidRDefault="00ED6159" w:rsidP="00161CC0">
      <w:pPr>
        <w:bidi w:val="0"/>
        <w:rPr>
          <w:sz w:val="28"/>
          <w:szCs w:val="32"/>
          <w:rtl/>
        </w:rPr>
      </w:pPr>
      <w:r>
        <w:rPr>
          <w:rtl/>
        </w:rPr>
        <w:br w:type="page"/>
      </w:r>
    </w:p>
    <w:p w:rsidR="000D2F8E" w:rsidRPr="008F3AF0" w:rsidRDefault="00B22822" w:rsidP="00161CC0">
      <w:pPr>
        <w:pStyle w:val="Heading2"/>
        <w:rPr>
          <w:rtl/>
        </w:rPr>
      </w:pPr>
      <w:r>
        <w:rPr>
          <w:rFonts w:hint="cs"/>
          <w:rtl/>
        </w:rPr>
        <w:lastRenderedPageBreak/>
        <w:t>1-1</w:t>
      </w:r>
      <w:r w:rsidR="00ED6159" w:rsidRPr="008F3AF0">
        <w:rPr>
          <w:rFonts w:hint="cs"/>
          <w:rtl/>
        </w:rPr>
        <w:t xml:space="preserve">- </w:t>
      </w:r>
      <w:r w:rsidR="000D2F8E" w:rsidRPr="008F3AF0">
        <w:rPr>
          <w:rtl/>
        </w:rPr>
        <w:t>ساختار کلی</w:t>
      </w:r>
      <w:r w:rsidR="004042D5" w:rsidRPr="008F3AF0">
        <w:rPr>
          <w:rFonts w:hint="cs"/>
          <w:rtl/>
        </w:rPr>
        <w:t xml:space="preserve"> پایان</w:t>
      </w:r>
      <w:r w:rsidR="004042D5" w:rsidRPr="008F3AF0">
        <w:rPr>
          <w:rFonts w:hint="cs"/>
          <w:rtl/>
        </w:rPr>
        <w:softHyphen/>
        <w:t>نامه</w:t>
      </w:r>
    </w:p>
    <w:p w:rsidR="000D2F8E" w:rsidRPr="008F3AF0" w:rsidRDefault="008F3AF0" w:rsidP="00161CC0">
      <w:pPr>
        <w:rPr>
          <w:rtl/>
        </w:rPr>
      </w:pPr>
      <w:r w:rsidRPr="008F3AF0">
        <w:rPr>
          <w:rtl/>
        </w:rPr>
        <w:tab/>
      </w:r>
      <w:r w:rsidR="000D2F8E" w:rsidRPr="008F3AF0">
        <w:rPr>
          <w:rtl/>
        </w:rPr>
        <w:t>پایان نامه</w:t>
      </w:r>
      <w:r w:rsidR="000D2F8E" w:rsidRPr="008F3AF0">
        <w:rPr>
          <w:rtl/>
        </w:rPr>
        <w:softHyphen/>
        <w:t xml:space="preserve">ها در </w:t>
      </w:r>
      <w:r w:rsidR="003A25A2" w:rsidRPr="008F3AF0">
        <w:rPr>
          <w:rFonts w:hint="cs"/>
          <w:rtl/>
        </w:rPr>
        <w:t>گروه معماری و شهرسازی</w:t>
      </w:r>
      <w:r w:rsidR="000D2F8E" w:rsidRPr="008F3AF0">
        <w:rPr>
          <w:rtl/>
        </w:rPr>
        <w:t xml:space="preserve"> باید به ترتیب و شرح زیر تنظیم شود:</w:t>
      </w:r>
    </w:p>
    <w:p w:rsidR="000D2F8E" w:rsidRPr="00A246BB" w:rsidRDefault="000D2F8E" w:rsidP="00161CC0">
      <w:pPr>
        <w:pStyle w:val="ListParagraph"/>
        <w:numPr>
          <w:ilvl w:val="0"/>
          <w:numId w:val="35"/>
        </w:numPr>
        <w:rPr>
          <w:rtl/>
        </w:rPr>
      </w:pPr>
      <w:r w:rsidRPr="00A246BB">
        <w:rPr>
          <w:rtl/>
        </w:rPr>
        <w:t>صفحه</w:t>
      </w:r>
      <w:r w:rsidRPr="00A246BB">
        <w:rPr>
          <w:rtl/>
        </w:rPr>
        <w:softHyphen/>
        <w:t xml:space="preserve">ی عنوان </w:t>
      </w:r>
      <w:r w:rsidR="00DC684D" w:rsidRPr="00A246BB">
        <w:rPr>
          <w:rFonts w:hint="cs"/>
          <w:rtl/>
        </w:rPr>
        <w:t>پایان‌نامه</w:t>
      </w:r>
    </w:p>
    <w:p w:rsidR="000D2F8E" w:rsidRPr="00A246BB" w:rsidRDefault="000D2F8E" w:rsidP="00161CC0">
      <w:pPr>
        <w:pStyle w:val="ListParagraph"/>
        <w:numPr>
          <w:ilvl w:val="0"/>
          <w:numId w:val="35"/>
        </w:numPr>
        <w:rPr>
          <w:rtl/>
        </w:rPr>
      </w:pPr>
      <w:r w:rsidRPr="00A246BB">
        <w:rPr>
          <w:rtl/>
        </w:rPr>
        <w:t>صفحه</w:t>
      </w:r>
      <w:r w:rsidRPr="00A246BB">
        <w:rPr>
          <w:rtl/>
        </w:rPr>
        <w:softHyphen/>
        <w:t>ی نام خداوند متعال (اختیاری)</w:t>
      </w:r>
    </w:p>
    <w:p w:rsidR="000D2F8E" w:rsidRPr="00A246BB" w:rsidRDefault="000D2F8E" w:rsidP="00161CC0">
      <w:pPr>
        <w:pStyle w:val="ListParagraph"/>
        <w:numPr>
          <w:ilvl w:val="0"/>
          <w:numId w:val="35"/>
        </w:numPr>
        <w:rPr>
          <w:rtl/>
        </w:rPr>
      </w:pPr>
      <w:r w:rsidRPr="00A246BB">
        <w:rPr>
          <w:rtl/>
        </w:rPr>
        <w:t xml:space="preserve">تقدیم (اختیاری) </w:t>
      </w:r>
    </w:p>
    <w:p w:rsidR="000D2F8E" w:rsidRPr="00A246BB" w:rsidRDefault="000D2F8E" w:rsidP="00161CC0">
      <w:pPr>
        <w:pStyle w:val="ListParagraph"/>
        <w:numPr>
          <w:ilvl w:val="0"/>
          <w:numId w:val="35"/>
        </w:numPr>
        <w:rPr>
          <w:rtl/>
        </w:rPr>
      </w:pPr>
      <w:r w:rsidRPr="00A246BB">
        <w:rPr>
          <w:rtl/>
        </w:rPr>
        <w:t xml:space="preserve">قدردانی (اختیاری) </w:t>
      </w:r>
    </w:p>
    <w:p w:rsidR="000D2F8E" w:rsidRPr="00A246BB" w:rsidRDefault="00106292" w:rsidP="00161CC0">
      <w:pPr>
        <w:pStyle w:val="ListParagraph"/>
        <w:numPr>
          <w:ilvl w:val="0"/>
          <w:numId w:val="35"/>
        </w:numPr>
      </w:pPr>
      <w:r w:rsidRPr="00A246BB">
        <w:rPr>
          <w:rtl/>
        </w:rPr>
        <w:t>صفحه ت</w:t>
      </w:r>
      <w:r w:rsidRPr="00A246BB">
        <w:rPr>
          <w:rFonts w:hint="cs"/>
          <w:rtl/>
        </w:rPr>
        <w:t>أ</w:t>
      </w:r>
      <w:r w:rsidR="000D2F8E" w:rsidRPr="00A246BB">
        <w:rPr>
          <w:rtl/>
        </w:rPr>
        <w:t>یید</w:t>
      </w:r>
      <w:r w:rsidR="004042D5" w:rsidRPr="00A246BB">
        <w:rPr>
          <w:rFonts w:hint="cs"/>
          <w:rtl/>
        </w:rPr>
        <w:t>یه</w:t>
      </w:r>
      <w:r w:rsidR="004042D5" w:rsidRPr="00A246BB">
        <w:rPr>
          <w:rFonts w:hint="cs"/>
          <w:rtl/>
        </w:rPr>
        <w:softHyphen/>
        <w:t>ی</w:t>
      </w:r>
      <w:r w:rsidR="000D2F8E" w:rsidRPr="00A246BB">
        <w:rPr>
          <w:rtl/>
        </w:rPr>
        <w:t xml:space="preserve"> صحت و اصالت نتایج </w:t>
      </w:r>
    </w:p>
    <w:p w:rsidR="000D2F8E" w:rsidRPr="00A246BB" w:rsidRDefault="000D2F8E" w:rsidP="00161CC0">
      <w:pPr>
        <w:pStyle w:val="ListParagraph"/>
        <w:numPr>
          <w:ilvl w:val="0"/>
          <w:numId w:val="35"/>
        </w:numPr>
        <w:rPr>
          <w:rtl/>
        </w:rPr>
      </w:pPr>
      <w:r w:rsidRPr="00A246BB">
        <w:rPr>
          <w:rtl/>
        </w:rPr>
        <w:t>صفحه</w:t>
      </w:r>
      <w:r w:rsidRPr="00A246BB">
        <w:rPr>
          <w:rtl/>
        </w:rPr>
        <w:softHyphen/>
        <w:t>ی چکیده</w:t>
      </w:r>
      <w:r w:rsidRPr="00A246BB">
        <w:rPr>
          <w:rtl/>
        </w:rPr>
        <w:softHyphen/>
      </w:r>
    </w:p>
    <w:p w:rsidR="000D2F8E" w:rsidRPr="00A246BB" w:rsidRDefault="000D2F8E" w:rsidP="00161CC0">
      <w:pPr>
        <w:pStyle w:val="ListParagraph"/>
        <w:numPr>
          <w:ilvl w:val="0"/>
          <w:numId w:val="35"/>
        </w:numPr>
        <w:rPr>
          <w:rtl/>
        </w:rPr>
      </w:pPr>
      <w:r w:rsidRPr="00A246BB">
        <w:rPr>
          <w:rtl/>
        </w:rPr>
        <w:t>فهرست مطالب</w:t>
      </w:r>
    </w:p>
    <w:p w:rsidR="000D2F8E" w:rsidRPr="00A246BB" w:rsidRDefault="000D2F8E" w:rsidP="00161CC0">
      <w:pPr>
        <w:pStyle w:val="ListParagraph"/>
        <w:numPr>
          <w:ilvl w:val="0"/>
          <w:numId w:val="35"/>
        </w:numPr>
        <w:rPr>
          <w:rtl/>
        </w:rPr>
      </w:pPr>
      <w:r w:rsidRPr="00A246BB">
        <w:rPr>
          <w:rtl/>
        </w:rPr>
        <w:t>فهرست جداول (در صورت وجود)</w:t>
      </w:r>
    </w:p>
    <w:p w:rsidR="000D2F8E" w:rsidRPr="00A246BB" w:rsidRDefault="000D2F8E" w:rsidP="00161CC0">
      <w:pPr>
        <w:pStyle w:val="ListParagraph"/>
        <w:numPr>
          <w:ilvl w:val="0"/>
          <w:numId w:val="35"/>
        </w:numPr>
      </w:pPr>
      <w:r w:rsidRPr="00A246BB">
        <w:rPr>
          <w:rtl/>
        </w:rPr>
        <w:t>فهرست نمودارها و شکل</w:t>
      </w:r>
      <w:r w:rsidRPr="00A246BB">
        <w:rPr>
          <w:rtl/>
        </w:rPr>
        <w:softHyphen/>
        <w:t>ها (در صورت وجود)</w:t>
      </w:r>
    </w:p>
    <w:p w:rsidR="001F5B8A" w:rsidRPr="003D634E" w:rsidRDefault="001F5B8A" w:rsidP="00161CC0">
      <w:pPr>
        <w:pStyle w:val="ListParagraph"/>
        <w:numPr>
          <w:ilvl w:val="0"/>
          <w:numId w:val="35"/>
        </w:numPr>
      </w:pPr>
      <w:r w:rsidRPr="003D634E">
        <w:rPr>
          <w:rFonts w:hint="cs"/>
          <w:rtl/>
        </w:rPr>
        <w:t>فهرست علائم و اختصارات (در صورت وجود)</w:t>
      </w:r>
    </w:p>
    <w:p w:rsidR="001F5B8A" w:rsidRPr="003D634E" w:rsidRDefault="00954207" w:rsidP="008F60ED">
      <w:pPr>
        <w:pStyle w:val="ListParagraph"/>
        <w:numPr>
          <w:ilvl w:val="0"/>
          <w:numId w:val="35"/>
        </w:numPr>
      </w:pPr>
      <w:r w:rsidRPr="003D634E">
        <w:rPr>
          <w:rFonts w:hint="cs"/>
          <w:b/>
          <w:bCs/>
          <w:rtl/>
        </w:rPr>
        <w:t>فصل اول. مقدمه</w:t>
      </w:r>
      <w:r w:rsidR="001F5B8A" w:rsidRPr="003D634E">
        <w:rPr>
          <w:rFonts w:hint="cs"/>
          <w:rtl/>
        </w:rPr>
        <w:t xml:space="preserve"> (شامل معرفی موضوع، اهمیت موضوع، هدف های پژوهش، مفاهیم و تعاریف خاص</w:t>
      </w:r>
      <w:r w:rsidR="008F60ED" w:rsidRPr="003D634E">
        <w:rPr>
          <w:rFonts w:hint="cs"/>
          <w:rtl/>
        </w:rPr>
        <w:t>، توضیح چگونگی روش تحقیق، معرفی اجمالی ساختار پایان نامه و محتوای بخش های آن</w:t>
      </w:r>
      <w:r w:rsidR="001F5B8A" w:rsidRPr="003D634E">
        <w:rPr>
          <w:rFonts w:hint="cs"/>
          <w:rtl/>
        </w:rPr>
        <w:t>)</w:t>
      </w:r>
    </w:p>
    <w:p w:rsidR="00954207" w:rsidRPr="003D634E" w:rsidRDefault="00954207" w:rsidP="007D26BE">
      <w:pPr>
        <w:pStyle w:val="ListParagraph"/>
        <w:numPr>
          <w:ilvl w:val="0"/>
          <w:numId w:val="35"/>
        </w:numPr>
      </w:pPr>
      <w:r w:rsidRPr="003D634E">
        <w:rPr>
          <w:rFonts w:hint="cs"/>
          <w:b/>
          <w:bCs/>
          <w:rtl/>
        </w:rPr>
        <w:t>فصل دوم. ادبیات تحقیق</w:t>
      </w:r>
      <w:r w:rsidRPr="003D634E">
        <w:rPr>
          <w:rFonts w:hint="cs"/>
          <w:rtl/>
        </w:rPr>
        <w:t xml:space="preserve"> </w:t>
      </w:r>
      <w:r w:rsidR="007D26BE" w:rsidRPr="003D634E">
        <w:rPr>
          <w:rFonts w:hint="cs"/>
          <w:rtl/>
        </w:rPr>
        <w:t>(شامل مروری بر سوابق مطالعاتی و پژوهشی به صورت سلیس و روان به گونه ای که فهم دانشجو را از کارهای انجام شده و نتایج و اهمیت آنها نشان دهد</w:t>
      </w:r>
      <w:r w:rsidR="008F60ED" w:rsidRPr="003D634E">
        <w:rPr>
          <w:rFonts w:hint="cs"/>
          <w:rtl/>
        </w:rPr>
        <w:t>. این بخش می بایست دارای نتیجه گیری باشد</w:t>
      </w:r>
      <w:r w:rsidR="007D26BE" w:rsidRPr="003D634E">
        <w:rPr>
          <w:rFonts w:hint="cs"/>
          <w:rtl/>
        </w:rPr>
        <w:t>).</w:t>
      </w:r>
    </w:p>
    <w:p w:rsidR="007D1E12" w:rsidRPr="003D634E" w:rsidRDefault="00954207" w:rsidP="009A3152">
      <w:pPr>
        <w:pStyle w:val="ListParagraph"/>
        <w:numPr>
          <w:ilvl w:val="0"/>
          <w:numId w:val="35"/>
        </w:numPr>
      </w:pPr>
      <w:r w:rsidRPr="003D634E">
        <w:rPr>
          <w:rFonts w:hint="cs"/>
          <w:b/>
          <w:bCs/>
          <w:rtl/>
        </w:rPr>
        <w:t xml:space="preserve">فصل سوم. </w:t>
      </w:r>
      <w:r w:rsidR="009A3152" w:rsidRPr="003D634E">
        <w:rPr>
          <w:rFonts w:hint="cs"/>
          <w:b/>
          <w:bCs/>
          <w:rtl/>
        </w:rPr>
        <w:t>مطالعات موردی</w:t>
      </w:r>
      <w:r w:rsidR="009A3152" w:rsidRPr="003D634E">
        <w:rPr>
          <w:rFonts w:hint="cs"/>
          <w:rtl/>
        </w:rPr>
        <w:t xml:space="preserve"> (شامل معرفی نمونه ها، تحلیل نمونه ها بر اسا</w:t>
      </w:r>
      <w:r w:rsidR="00B13794" w:rsidRPr="003D634E">
        <w:rPr>
          <w:rFonts w:hint="cs"/>
          <w:rtl/>
        </w:rPr>
        <w:t>س نتایج حاصله در فصل دوم، نتیجه</w:t>
      </w:r>
      <w:r w:rsidR="00B13794" w:rsidRPr="003D634E">
        <w:rPr>
          <w:rtl/>
        </w:rPr>
        <w:softHyphen/>
      </w:r>
      <w:r w:rsidR="009A3152" w:rsidRPr="003D634E">
        <w:rPr>
          <w:rFonts w:hint="cs"/>
          <w:rtl/>
        </w:rPr>
        <w:t>گیری)</w:t>
      </w:r>
    </w:p>
    <w:p w:rsidR="007D26BE" w:rsidRPr="003D634E" w:rsidRDefault="007D26BE" w:rsidP="009A3152">
      <w:pPr>
        <w:pStyle w:val="ListParagraph"/>
        <w:numPr>
          <w:ilvl w:val="0"/>
          <w:numId w:val="35"/>
        </w:numPr>
      </w:pPr>
      <w:r w:rsidRPr="003D634E">
        <w:rPr>
          <w:rFonts w:hint="cs"/>
          <w:b/>
          <w:bCs/>
          <w:rtl/>
        </w:rPr>
        <w:t xml:space="preserve">فصل چهارم. </w:t>
      </w:r>
      <w:r w:rsidR="009A3152" w:rsidRPr="003D634E">
        <w:rPr>
          <w:rFonts w:hint="cs"/>
          <w:b/>
          <w:bCs/>
          <w:rtl/>
        </w:rPr>
        <w:t>احکام طراحی</w:t>
      </w:r>
      <w:r w:rsidR="009A3152" w:rsidRPr="003D634E">
        <w:rPr>
          <w:rFonts w:hint="cs"/>
          <w:rtl/>
        </w:rPr>
        <w:t xml:space="preserve"> (ارائه نتایج مطالعات در قالب دستورالعمل هایی که در طراحی پروژه رعایت می شود)</w:t>
      </w:r>
      <w:r w:rsidR="007D1E12" w:rsidRPr="003D634E">
        <w:rPr>
          <w:rFonts w:hint="cs"/>
          <w:rtl/>
        </w:rPr>
        <w:t xml:space="preserve">  </w:t>
      </w:r>
    </w:p>
    <w:p w:rsidR="009A3152" w:rsidRPr="003D634E" w:rsidRDefault="007D26BE" w:rsidP="009A3152">
      <w:pPr>
        <w:pStyle w:val="ListParagraph"/>
        <w:numPr>
          <w:ilvl w:val="0"/>
          <w:numId w:val="35"/>
        </w:numPr>
      </w:pPr>
      <w:r w:rsidRPr="003D634E">
        <w:rPr>
          <w:rFonts w:hint="cs"/>
          <w:b/>
          <w:bCs/>
          <w:rtl/>
        </w:rPr>
        <w:t xml:space="preserve">فصل </w:t>
      </w:r>
      <w:r w:rsidR="007D1E12" w:rsidRPr="003D634E">
        <w:rPr>
          <w:rFonts w:hint="cs"/>
          <w:b/>
          <w:bCs/>
          <w:rtl/>
        </w:rPr>
        <w:t>پنجم</w:t>
      </w:r>
      <w:r w:rsidRPr="003D634E">
        <w:rPr>
          <w:rFonts w:hint="cs"/>
          <w:b/>
          <w:bCs/>
          <w:rtl/>
        </w:rPr>
        <w:t xml:space="preserve">. </w:t>
      </w:r>
      <w:r w:rsidR="009A3152" w:rsidRPr="003D634E">
        <w:rPr>
          <w:rFonts w:hint="cs"/>
          <w:b/>
          <w:bCs/>
          <w:rtl/>
        </w:rPr>
        <w:t>مطالعات میدانی</w:t>
      </w:r>
      <w:r w:rsidR="009A3152" w:rsidRPr="003D634E">
        <w:rPr>
          <w:rFonts w:hint="cs"/>
          <w:rtl/>
        </w:rPr>
        <w:t xml:space="preserve"> (شامل بررسی و تجزیه تحلیل سایت، شناخت نیازهای کاربر و مخاطبان پروژه و سایر عوامل دست اندرکار، ضوابط و قوانین سازمان های بالادست و موارد مشابه)</w:t>
      </w:r>
    </w:p>
    <w:p w:rsidR="009A3152" w:rsidRPr="003D634E" w:rsidRDefault="009A3152" w:rsidP="009A3152">
      <w:pPr>
        <w:pStyle w:val="ListParagraph"/>
        <w:numPr>
          <w:ilvl w:val="0"/>
          <w:numId w:val="35"/>
        </w:numPr>
      </w:pPr>
      <w:r w:rsidRPr="003D634E">
        <w:rPr>
          <w:rFonts w:hint="cs"/>
          <w:b/>
          <w:bCs/>
          <w:rtl/>
        </w:rPr>
        <w:t>فصل ششم. روند شکل گیری طرح</w:t>
      </w:r>
      <w:r w:rsidRPr="003D634E">
        <w:rPr>
          <w:rFonts w:hint="cs"/>
          <w:rtl/>
        </w:rPr>
        <w:t xml:space="preserve"> (شامل ایده ها و کانسپت طرح، برنامه فیزیکی، نظام ارتباطات فضایی پروژه و ساختار طرح)</w:t>
      </w:r>
    </w:p>
    <w:p w:rsidR="000D2F8E" w:rsidRPr="003D634E" w:rsidRDefault="009A3152" w:rsidP="009A3152">
      <w:pPr>
        <w:pStyle w:val="ListParagraph"/>
        <w:numPr>
          <w:ilvl w:val="0"/>
          <w:numId w:val="35"/>
        </w:numPr>
        <w:rPr>
          <w:rtl/>
        </w:rPr>
      </w:pPr>
      <w:r w:rsidRPr="003D634E">
        <w:rPr>
          <w:rFonts w:hint="cs"/>
          <w:b/>
          <w:bCs/>
          <w:rtl/>
        </w:rPr>
        <w:t>فصل هفتم. اسناد طرح</w:t>
      </w:r>
      <w:r w:rsidRPr="003D634E">
        <w:rPr>
          <w:rFonts w:hint="cs"/>
          <w:rtl/>
        </w:rPr>
        <w:t xml:space="preserve"> (کلیه مدارک فنی و اجرایی پروژه شامل سایت پلان، تمامی پلان های پروژه، تمامی نماهای پروژه، حداقل دو برش طولی و عرضی، سه بعدی های دید ناظر و دید پرنده با ارائه رئال و متناسب با شرایط زمینه و سایت. در تمامی مدارک، سازه و نظام سازه ای کار دیده شود.)</w:t>
      </w:r>
    </w:p>
    <w:p w:rsidR="000D2F8E" w:rsidRPr="00A246BB" w:rsidRDefault="000D2F8E" w:rsidP="00161CC0">
      <w:pPr>
        <w:pStyle w:val="ListParagraph"/>
        <w:numPr>
          <w:ilvl w:val="0"/>
          <w:numId w:val="35"/>
        </w:numPr>
        <w:rPr>
          <w:rtl/>
        </w:rPr>
      </w:pPr>
      <w:r w:rsidRPr="00A246BB">
        <w:rPr>
          <w:rtl/>
        </w:rPr>
        <w:t xml:space="preserve">منابع و مراجع </w:t>
      </w:r>
    </w:p>
    <w:p w:rsidR="000D2F8E" w:rsidRPr="00A246BB" w:rsidRDefault="000D2F8E" w:rsidP="007D1E12">
      <w:pPr>
        <w:pStyle w:val="ListParagraph"/>
        <w:numPr>
          <w:ilvl w:val="0"/>
          <w:numId w:val="35"/>
        </w:numPr>
      </w:pPr>
      <w:r w:rsidRPr="00A246BB">
        <w:rPr>
          <w:rtl/>
        </w:rPr>
        <w:t>پیوست</w:t>
      </w:r>
      <w:r w:rsidRPr="00A246BB">
        <w:rPr>
          <w:rtl/>
        </w:rPr>
        <w:softHyphen/>
        <w:t xml:space="preserve">ها </w:t>
      </w:r>
    </w:p>
    <w:p w:rsidR="0086162E" w:rsidRPr="00A246BB" w:rsidRDefault="0086162E" w:rsidP="00161CC0">
      <w:pPr>
        <w:pStyle w:val="ListParagraph"/>
        <w:numPr>
          <w:ilvl w:val="0"/>
          <w:numId w:val="35"/>
        </w:numPr>
      </w:pPr>
      <w:r w:rsidRPr="00A246BB">
        <w:rPr>
          <w:rFonts w:hint="cs"/>
          <w:rtl/>
        </w:rPr>
        <w:t>چکیده انگلیسی</w:t>
      </w:r>
    </w:p>
    <w:p w:rsidR="00CD53F8" w:rsidRDefault="0086162E" w:rsidP="00161CC0">
      <w:pPr>
        <w:pStyle w:val="ListParagraph"/>
        <w:numPr>
          <w:ilvl w:val="0"/>
          <w:numId w:val="35"/>
        </w:numPr>
      </w:pPr>
      <w:r w:rsidRPr="00A246BB">
        <w:rPr>
          <w:rFonts w:hint="cs"/>
          <w:rtl/>
        </w:rPr>
        <w:t>صفحه عنوان پایان‌نامه به انگلیسی</w:t>
      </w:r>
    </w:p>
    <w:p w:rsidR="007D1E12" w:rsidRDefault="007D1E12" w:rsidP="007D1E12">
      <w:r>
        <w:rPr>
          <w:rFonts w:hint="cs"/>
          <w:rtl/>
        </w:rPr>
        <w:t xml:space="preserve">تعداد صفحات پایان نامه از ابتدای فصل اول تا انتهای فصل چهارم، حدود 100 تا 150 صفحه است. </w:t>
      </w:r>
    </w:p>
    <w:p w:rsidR="00540EA5" w:rsidRPr="00A246BB" w:rsidRDefault="00540EA5" w:rsidP="00540EA5">
      <w:pPr>
        <w:pStyle w:val="Heading3"/>
        <w:rPr>
          <w:rtl/>
        </w:rPr>
      </w:pPr>
      <w:r>
        <w:rPr>
          <w:rFonts w:hint="cs"/>
          <w:rtl/>
        </w:rPr>
        <w:t>1</w:t>
      </w:r>
      <w:r w:rsidRPr="008F3AF0">
        <w:rPr>
          <w:rFonts w:hint="cs"/>
          <w:rtl/>
        </w:rPr>
        <w:t>-1</w:t>
      </w:r>
      <w:r w:rsidR="00B22822">
        <w:rPr>
          <w:rFonts w:hint="cs"/>
          <w:rtl/>
        </w:rPr>
        <w:t>-1</w:t>
      </w:r>
      <w:r w:rsidRPr="008F3AF0">
        <w:rPr>
          <w:rFonts w:hint="cs"/>
          <w:rtl/>
        </w:rPr>
        <w:t xml:space="preserve">- </w:t>
      </w:r>
      <w:r w:rsidRPr="008F3AF0">
        <w:rPr>
          <w:rtl/>
        </w:rPr>
        <w:t>صفحه</w:t>
      </w:r>
      <w:r w:rsidRPr="008F3AF0">
        <w:rPr>
          <w:rtl/>
        </w:rPr>
        <w:softHyphen/>
        <w:t>ی عنوان</w:t>
      </w:r>
      <w:r w:rsidRPr="00A246BB">
        <w:rPr>
          <w:rtl/>
        </w:rPr>
        <w:t xml:space="preserve"> </w:t>
      </w:r>
      <w:r w:rsidRPr="00A246BB">
        <w:rPr>
          <w:rFonts w:hint="cs"/>
          <w:rtl/>
        </w:rPr>
        <w:t>پایان</w:t>
      </w:r>
      <w:r w:rsidRPr="00A246BB">
        <w:rPr>
          <w:rFonts w:hint="cs"/>
          <w:rtl/>
        </w:rPr>
        <w:softHyphen/>
        <w:t>نامه</w:t>
      </w:r>
    </w:p>
    <w:p w:rsidR="00540EA5" w:rsidRPr="00A246BB" w:rsidRDefault="00540EA5" w:rsidP="00851D0F">
      <w:pPr>
        <w:spacing w:after="0"/>
      </w:pPr>
      <w:r>
        <w:rPr>
          <w:rtl/>
        </w:rPr>
        <w:tab/>
      </w:r>
      <w:r>
        <w:rPr>
          <w:rFonts w:hint="cs"/>
          <w:rtl/>
        </w:rPr>
        <w:t xml:space="preserve">این صفحه </w:t>
      </w:r>
      <w:r w:rsidRPr="00A246BB">
        <w:rPr>
          <w:rFonts w:hint="cs"/>
          <w:rtl/>
        </w:rPr>
        <w:t>شامل عناوین زیر می</w:t>
      </w:r>
      <w:r w:rsidRPr="00A246BB">
        <w:rPr>
          <w:rtl/>
        </w:rPr>
        <w:softHyphen/>
      </w:r>
      <w:r w:rsidRPr="00A246BB">
        <w:rPr>
          <w:rFonts w:hint="cs"/>
          <w:rtl/>
        </w:rPr>
        <w:t>باشد:</w:t>
      </w:r>
      <w:r w:rsidRPr="00A246BB">
        <w:rPr>
          <w:rtl/>
        </w:rPr>
        <w:t xml:space="preserve"> </w:t>
      </w:r>
    </w:p>
    <w:p w:rsidR="00540EA5" w:rsidRPr="00A246BB" w:rsidRDefault="00540EA5" w:rsidP="00540EA5">
      <w:pPr>
        <w:pStyle w:val="ListParagraph"/>
        <w:numPr>
          <w:ilvl w:val="0"/>
          <w:numId w:val="35"/>
        </w:numPr>
        <w:rPr>
          <w:rtl/>
        </w:rPr>
      </w:pPr>
      <w:r w:rsidRPr="00A246BB">
        <w:rPr>
          <w:rtl/>
        </w:rPr>
        <w:t xml:space="preserve">نام و آرم دانشگاه </w:t>
      </w:r>
    </w:p>
    <w:p w:rsidR="00540EA5" w:rsidRPr="00A246BB" w:rsidRDefault="00540EA5" w:rsidP="00540EA5">
      <w:pPr>
        <w:pStyle w:val="ListParagraph"/>
        <w:numPr>
          <w:ilvl w:val="0"/>
          <w:numId w:val="35"/>
        </w:numPr>
      </w:pPr>
      <w:r w:rsidRPr="00A246BB">
        <w:rPr>
          <w:rtl/>
        </w:rPr>
        <w:t xml:space="preserve">نام دانشکده </w:t>
      </w:r>
    </w:p>
    <w:p w:rsidR="00540EA5" w:rsidRPr="00A246BB" w:rsidRDefault="00540EA5" w:rsidP="00540EA5">
      <w:pPr>
        <w:pStyle w:val="ListParagraph"/>
        <w:numPr>
          <w:ilvl w:val="0"/>
          <w:numId w:val="35"/>
        </w:numPr>
        <w:rPr>
          <w:rtl/>
        </w:rPr>
      </w:pPr>
      <w:r w:rsidRPr="00A246BB">
        <w:rPr>
          <w:rFonts w:hint="cs"/>
          <w:rtl/>
        </w:rPr>
        <w:t>نام گروه</w:t>
      </w:r>
    </w:p>
    <w:p w:rsidR="00540EA5" w:rsidRPr="00A246BB" w:rsidRDefault="00540EA5" w:rsidP="00540EA5">
      <w:pPr>
        <w:pStyle w:val="ListParagraph"/>
        <w:numPr>
          <w:ilvl w:val="0"/>
          <w:numId w:val="35"/>
        </w:numPr>
      </w:pPr>
      <w:r w:rsidRPr="00A246BB">
        <w:rPr>
          <w:rtl/>
        </w:rPr>
        <w:t xml:space="preserve">عنوان </w:t>
      </w:r>
      <w:r w:rsidRPr="00A246BB">
        <w:rPr>
          <w:rFonts w:hint="cs"/>
          <w:rtl/>
        </w:rPr>
        <w:t>پایان</w:t>
      </w:r>
      <w:r w:rsidRPr="00A246BB">
        <w:rPr>
          <w:rtl/>
        </w:rPr>
        <w:softHyphen/>
      </w:r>
      <w:r w:rsidRPr="00A246BB">
        <w:rPr>
          <w:rFonts w:hint="cs"/>
          <w:rtl/>
        </w:rPr>
        <w:t>نامه</w:t>
      </w:r>
    </w:p>
    <w:p w:rsidR="00540EA5" w:rsidRPr="00A246BB" w:rsidRDefault="00540EA5" w:rsidP="00540EA5">
      <w:pPr>
        <w:pStyle w:val="ListParagraph"/>
        <w:numPr>
          <w:ilvl w:val="0"/>
          <w:numId w:val="35"/>
        </w:numPr>
        <w:rPr>
          <w:rtl/>
        </w:rPr>
      </w:pPr>
      <w:r w:rsidRPr="00A246BB">
        <w:rPr>
          <w:rtl/>
        </w:rPr>
        <w:lastRenderedPageBreak/>
        <w:t xml:space="preserve">درج این جمله: پایان نامه برای دریافت درجه کارشناسی ارشد در رشته </w:t>
      </w:r>
      <w:r w:rsidRPr="00A246BB">
        <w:rPr>
          <w:rFonts w:hint="cs"/>
          <w:rtl/>
        </w:rPr>
        <w:t>مهندسی معماری</w:t>
      </w:r>
      <w:r w:rsidRPr="00A246BB">
        <w:rPr>
          <w:rtl/>
        </w:rPr>
        <w:t xml:space="preserve"> </w:t>
      </w:r>
    </w:p>
    <w:p w:rsidR="00540EA5" w:rsidRPr="00A246BB" w:rsidRDefault="00540EA5" w:rsidP="00540EA5">
      <w:pPr>
        <w:pStyle w:val="ListParagraph"/>
        <w:numPr>
          <w:ilvl w:val="0"/>
          <w:numId w:val="35"/>
        </w:numPr>
        <w:rPr>
          <w:rtl/>
        </w:rPr>
      </w:pPr>
      <w:r w:rsidRPr="00A246BB">
        <w:rPr>
          <w:rtl/>
        </w:rPr>
        <w:t xml:space="preserve">نام دانشجو </w:t>
      </w:r>
    </w:p>
    <w:p w:rsidR="00540EA5" w:rsidRPr="00A246BB" w:rsidRDefault="00540EA5" w:rsidP="00540EA5">
      <w:pPr>
        <w:pStyle w:val="ListParagraph"/>
        <w:numPr>
          <w:ilvl w:val="0"/>
          <w:numId w:val="35"/>
        </w:numPr>
        <w:rPr>
          <w:rtl/>
        </w:rPr>
      </w:pPr>
      <w:r w:rsidRPr="00A246BB">
        <w:rPr>
          <w:rtl/>
        </w:rPr>
        <w:t xml:space="preserve">نام استاد یا استادان راهنما </w:t>
      </w:r>
    </w:p>
    <w:p w:rsidR="00540EA5" w:rsidRPr="00A246BB" w:rsidRDefault="00540EA5" w:rsidP="00540EA5">
      <w:pPr>
        <w:pStyle w:val="ListParagraph"/>
        <w:numPr>
          <w:ilvl w:val="0"/>
          <w:numId w:val="35"/>
        </w:numPr>
      </w:pPr>
      <w:r w:rsidRPr="00A246BB">
        <w:rPr>
          <w:rtl/>
        </w:rPr>
        <w:t>ماه و سال ارائه</w:t>
      </w:r>
    </w:p>
    <w:p w:rsidR="00540EA5" w:rsidRPr="00A246BB" w:rsidRDefault="00B22822" w:rsidP="00540EA5">
      <w:pPr>
        <w:pStyle w:val="Heading3"/>
        <w:rPr>
          <w:rtl/>
        </w:rPr>
      </w:pPr>
      <w:r>
        <w:rPr>
          <w:rFonts w:hint="cs"/>
          <w:rtl/>
        </w:rPr>
        <w:t>2-1-1-</w:t>
      </w:r>
      <w:r w:rsidR="00540EA5" w:rsidRPr="00A246BB">
        <w:rPr>
          <w:rFonts w:hint="cs"/>
          <w:rtl/>
        </w:rPr>
        <w:t xml:space="preserve"> </w:t>
      </w:r>
      <w:r w:rsidR="00540EA5" w:rsidRPr="00A246BB">
        <w:rPr>
          <w:rtl/>
        </w:rPr>
        <w:t>صفحه</w:t>
      </w:r>
      <w:r w:rsidR="00540EA5" w:rsidRPr="00A246BB">
        <w:rPr>
          <w:rtl/>
        </w:rPr>
        <w:softHyphen/>
        <w:t>ی ت</w:t>
      </w:r>
      <w:r w:rsidR="00540EA5" w:rsidRPr="00A246BB">
        <w:rPr>
          <w:rFonts w:hint="cs"/>
          <w:rtl/>
        </w:rPr>
        <w:t>أ</w:t>
      </w:r>
      <w:r w:rsidR="00540EA5" w:rsidRPr="00A246BB">
        <w:rPr>
          <w:rtl/>
        </w:rPr>
        <w:t>یید</w:t>
      </w:r>
      <w:r w:rsidR="00540EA5" w:rsidRPr="00A246BB">
        <w:rPr>
          <w:rFonts w:hint="cs"/>
          <w:rtl/>
        </w:rPr>
        <w:t>یه</w:t>
      </w:r>
      <w:r w:rsidR="00540EA5" w:rsidRPr="00A246BB">
        <w:rPr>
          <w:rtl/>
        </w:rPr>
        <w:softHyphen/>
      </w:r>
      <w:r w:rsidR="00540EA5" w:rsidRPr="00A246BB">
        <w:rPr>
          <w:rFonts w:hint="cs"/>
          <w:rtl/>
        </w:rPr>
        <w:t xml:space="preserve">ی </w:t>
      </w:r>
      <w:r w:rsidR="00540EA5" w:rsidRPr="00A246BB">
        <w:rPr>
          <w:rtl/>
        </w:rPr>
        <w:t xml:space="preserve">صحت و اصالت نتایج </w:t>
      </w:r>
    </w:p>
    <w:p w:rsidR="00161CC0" w:rsidRDefault="00540EA5" w:rsidP="00540EA5">
      <w:pPr>
        <w:rPr>
          <w:rtl/>
        </w:rPr>
      </w:pPr>
      <w:r>
        <w:rPr>
          <w:rtl/>
        </w:rPr>
        <w:tab/>
      </w:r>
      <w:r w:rsidRPr="00A246BB">
        <w:rPr>
          <w:rtl/>
        </w:rPr>
        <w:t>در این صفحه، دانشجو گواهی می</w:t>
      </w:r>
      <w:r w:rsidRPr="00A246BB">
        <w:rPr>
          <w:rtl/>
        </w:rPr>
        <w:softHyphen/>
        <w:t>کند که نتایج پایان</w:t>
      </w:r>
      <w:r w:rsidRPr="00A246BB">
        <w:rPr>
          <w:rFonts w:hint="cs"/>
          <w:rtl/>
        </w:rPr>
        <w:softHyphen/>
      </w:r>
      <w:r w:rsidRPr="00A246BB">
        <w:rPr>
          <w:rtl/>
        </w:rPr>
        <w:t>نامه، کاملا</w:t>
      </w:r>
      <w:r w:rsidRPr="00A246BB">
        <w:rPr>
          <w:rFonts w:hint="cs"/>
          <w:rtl/>
        </w:rPr>
        <w:t>ً</w:t>
      </w:r>
      <w:r w:rsidRPr="00A246BB">
        <w:rPr>
          <w:rtl/>
        </w:rPr>
        <w:t xml:space="preserve"> </w:t>
      </w:r>
      <w:r w:rsidRPr="00A246BB">
        <w:rPr>
          <w:rFonts w:hint="cs"/>
          <w:rtl/>
        </w:rPr>
        <w:t xml:space="preserve">حاصل زحمات خود اوست و </w:t>
      </w:r>
      <w:r w:rsidRPr="00A246BB">
        <w:rPr>
          <w:rtl/>
        </w:rPr>
        <w:t>نسخه برداری نیست.</w:t>
      </w:r>
      <w:r w:rsidRPr="00A246BB">
        <w:rPr>
          <w:rFonts w:hint="cs"/>
          <w:rtl/>
        </w:rPr>
        <w:t xml:space="preserve"> </w:t>
      </w:r>
    </w:p>
    <w:p w:rsidR="00EB6E81" w:rsidRDefault="00EB6E81" w:rsidP="00540EA5">
      <w:pPr>
        <w:rPr>
          <w:rtl/>
        </w:rPr>
      </w:pPr>
      <w:r>
        <w:rPr>
          <w:noProof/>
          <w:rtl/>
          <w:lang w:bidi="ar-SA"/>
        </w:rPr>
        <mc:AlternateContent>
          <mc:Choice Requires="wps">
            <w:drawing>
              <wp:anchor distT="0" distB="0" distL="114300" distR="114300" simplePos="0" relativeHeight="251660800" behindDoc="0" locked="0" layoutInCell="1" allowOverlap="1">
                <wp:simplePos x="0" y="0"/>
                <wp:positionH relativeFrom="column">
                  <wp:posOffset>-29845</wp:posOffset>
                </wp:positionH>
                <wp:positionV relativeFrom="paragraph">
                  <wp:posOffset>114936</wp:posOffset>
                </wp:positionV>
                <wp:extent cx="5991225" cy="6991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991225" cy="6991350"/>
                        </a:xfrm>
                        <a:prstGeom prst="rect">
                          <a:avLst/>
                        </a:prstGeom>
                        <a:solidFill>
                          <a:schemeClr val="lt1"/>
                        </a:solidFill>
                        <a:ln w="6350">
                          <a:solidFill>
                            <a:prstClr val="black"/>
                          </a:solidFill>
                        </a:ln>
                      </wps:spPr>
                      <wps:txbx>
                        <w:txbxContent>
                          <w:p w:rsidR="00562842" w:rsidRPr="001908DE" w:rsidRDefault="00562842" w:rsidP="001908DE">
                            <w:pPr>
                              <w:jc w:val="center"/>
                              <w:rPr>
                                <w:b/>
                                <w:bCs/>
                                <w:sz w:val="28"/>
                                <w:szCs w:val="28"/>
                                <w:rtl/>
                              </w:rPr>
                            </w:pPr>
                            <w:r w:rsidRPr="001908DE">
                              <w:rPr>
                                <w:rFonts w:hint="cs"/>
                                <w:b/>
                                <w:bCs/>
                                <w:sz w:val="28"/>
                                <w:szCs w:val="28"/>
                                <w:rtl/>
                              </w:rPr>
                              <w:t>تعهد نامه</w:t>
                            </w:r>
                          </w:p>
                          <w:p w:rsidR="00562842" w:rsidRDefault="00562842">
                            <w:pPr>
                              <w:rPr>
                                <w:b/>
                                <w:bCs/>
                                <w:rtl/>
                              </w:rPr>
                            </w:pPr>
                          </w:p>
                          <w:p w:rsidR="00562842" w:rsidRPr="001908DE" w:rsidRDefault="00562842">
                            <w:pPr>
                              <w:rPr>
                                <w:b/>
                                <w:bCs/>
                                <w:rtl/>
                              </w:rPr>
                            </w:pPr>
                            <w:r w:rsidRPr="001908DE">
                              <w:rPr>
                                <w:rFonts w:hint="cs"/>
                                <w:b/>
                                <w:bCs/>
                                <w:rtl/>
                              </w:rPr>
                              <w:t>عنوان پایان نامه</w:t>
                            </w:r>
                            <w:r>
                              <w:rPr>
                                <w:rFonts w:hint="cs"/>
                                <w:b/>
                                <w:bCs/>
                                <w:rtl/>
                              </w:rPr>
                              <w:t xml:space="preserve">: </w:t>
                            </w:r>
                          </w:p>
                          <w:p w:rsidR="00562842" w:rsidRDefault="00562842" w:rsidP="001908DE">
                            <w:pPr>
                              <w:rPr>
                                <w:rtl/>
                              </w:rPr>
                            </w:pPr>
                          </w:p>
                          <w:p w:rsidR="00562842" w:rsidRDefault="00562842" w:rsidP="00851D0F">
                            <w:pPr>
                              <w:rPr>
                                <w:rtl/>
                              </w:rPr>
                            </w:pPr>
                            <w:r>
                              <w:rPr>
                                <w:rFonts w:hint="cs"/>
                                <w:rtl/>
                              </w:rPr>
                              <w:t>اینجانب                              به شماره دانشجویی            دانشجوی دوره کارشناسی ارشد رشته معماری دانشکده عمران، معماری و شهرسازی دانشگاه سجاد تحت راهنمایی                             تایید می نمایم که کلیه نتایج این پایان نامه حاصل کار اینجانب و بدون هرگونه دخل و تصرف است و موارد تلخیص شده از آثار دیگران را با ذکر کامل مشخصات منبع ذکر کرده</w:t>
                            </w:r>
                            <w:r>
                              <w:rPr>
                                <w:rtl/>
                              </w:rPr>
                              <w:softHyphen/>
                            </w:r>
                            <w:r>
                              <w:rPr>
                                <w:rFonts w:hint="cs"/>
                                <w:rtl/>
                              </w:rPr>
                              <w:t>ام. درصورت اثبات خلاف مندرجات فوق، به تشخیص دانشگاه مطابق با ضوابط و مقررات حاکم (قانون حمایت از حقوق مولفان و مصنفان و قانون ترجمه و تکثیر کتب و نشریات و آثار صوتی، ضوابط و مقررات آموزشی، پژوهشی و انضباطی ...) با اینجانب رفتار خواهد شد و حق هرگونه اعتراض در خصوص احقاق حقوق مکتسب و تشخیص و تعیین تخلف و مجازات را از خویش سلب می نمایم. در ضمن، مسئولیت هرگونه پاسخگویی به اشخاص اعم از حقیقی و حقوقی و مراجع ذی</w:t>
                            </w:r>
                            <w:r>
                              <w:rPr>
                                <w:rtl/>
                              </w:rPr>
                              <w:softHyphen/>
                            </w:r>
                            <w:r>
                              <w:rPr>
                                <w:rFonts w:hint="cs"/>
                                <w:rtl/>
                              </w:rPr>
                              <w:t>صلاح (اعم از اداری و قضایی) به عهده اینجانب خواهد بود و دانشگاه هیچ</w:t>
                            </w:r>
                            <w:r>
                              <w:rPr>
                                <w:rtl/>
                              </w:rPr>
                              <w:softHyphen/>
                            </w:r>
                            <w:r>
                              <w:rPr>
                                <w:rFonts w:hint="cs"/>
                                <w:rtl/>
                              </w:rPr>
                              <w:t>گونه مسئولیتی در این خصوص نخواهد داشت.</w:t>
                            </w:r>
                          </w:p>
                          <w:p w:rsidR="00562842" w:rsidRDefault="00562842" w:rsidP="001908DE">
                            <w:pPr>
                              <w:rPr>
                                <w:rtl/>
                              </w:rPr>
                            </w:pPr>
                          </w:p>
                          <w:p w:rsidR="00562842" w:rsidRDefault="00562842" w:rsidP="001908DE">
                            <w:pPr>
                              <w:rPr>
                                <w:rtl/>
                              </w:rPr>
                            </w:pPr>
                            <w:r>
                              <w:rPr>
                                <w:rFonts w:hint="cs"/>
                                <w:rtl/>
                              </w:rPr>
                              <w:t xml:space="preserve">                                                                                                             </w:t>
                            </w:r>
                          </w:p>
                          <w:p w:rsidR="00562842" w:rsidRPr="001908DE" w:rsidRDefault="00562842" w:rsidP="001908DE">
                            <w:pPr>
                              <w:rPr>
                                <w:rFonts w:cs="Calibri"/>
                                <w:rtl/>
                              </w:rPr>
                            </w:pPr>
                            <w:r>
                              <w:rPr>
                                <w:rFonts w:hint="cs"/>
                                <w:rtl/>
                              </w:rPr>
                              <w:t xml:space="preserve">                                                                                                       امضا و تاریخ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pt;margin-top:9.05pt;width:471.75pt;height:550.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" fillcolor="white [3201]" strokeweight=".5pt">
                <v:textbox>
                  <w:txbxContent>
                    <w:p w:rsidR="00562842" w:rsidRPr="001908DE" w:rsidRDefault="00562842" w:rsidP="001908DE">
                      <w:pPr>
                        <w:jc w:val="center"/>
                        <w:rPr>
                          <w:b/>
                          <w:bCs/>
                          <w:sz w:val="28"/>
                          <w:szCs w:val="28"/>
                          <w:rtl/>
                        </w:rPr>
                      </w:pPr>
                      <w:r w:rsidRPr="001908DE">
                        <w:rPr>
                          <w:rFonts w:hint="cs"/>
                          <w:b/>
                          <w:bCs/>
                          <w:sz w:val="28"/>
                          <w:szCs w:val="28"/>
                          <w:rtl/>
                        </w:rPr>
                        <w:t>تعهد نامه</w:t>
                      </w:r>
                    </w:p>
                    <w:p w:rsidR="00562842" w:rsidRDefault="00562842">
                      <w:pPr>
                        <w:rPr>
                          <w:b/>
                          <w:bCs/>
                          <w:rtl/>
                        </w:rPr>
                      </w:pPr>
                    </w:p>
                    <w:p w:rsidR="00562842" w:rsidRPr="001908DE" w:rsidRDefault="00562842">
                      <w:pPr>
                        <w:rPr>
                          <w:b/>
                          <w:bCs/>
                          <w:rtl/>
                        </w:rPr>
                      </w:pPr>
                      <w:r w:rsidRPr="001908DE">
                        <w:rPr>
                          <w:rFonts w:hint="cs"/>
                          <w:b/>
                          <w:bCs/>
                          <w:rtl/>
                        </w:rPr>
                        <w:t>عنوان پایان نامه</w:t>
                      </w:r>
                      <w:r>
                        <w:rPr>
                          <w:rFonts w:hint="cs"/>
                          <w:b/>
                          <w:bCs/>
                          <w:rtl/>
                        </w:rPr>
                        <w:t xml:space="preserve">: </w:t>
                      </w:r>
                    </w:p>
                    <w:p w:rsidR="00562842" w:rsidRDefault="00562842" w:rsidP="001908DE">
                      <w:pPr>
                        <w:rPr>
                          <w:rtl/>
                        </w:rPr>
                      </w:pPr>
                    </w:p>
                    <w:p w:rsidR="00562842" w:rsidRDefault="00562842" w:rsidP="00851D0F">
                      <w:pPr>
                        <w:rPr>
                          <w:rtl/>
                        </w:rPr>
                      </w:pPr>
                      <w:r>
                        <w:rPr>
                          <w:rFonts w:hint="cs"/>
                          <w:rtl/>
                        </w:rPr>
                        <w:t>اینجانب                              به شماره دانشجویی            دانشجوی دوره کارشناسی ارشد رشته معماری دانشکده عمران، معماری و شهرسازی دانشگاه سجاد تحت راهنمایی                             تایید می نمایم که کلیه نتایج این پایان نامه حاصل کار اینجانب و بدون هرگونه دخل و تصرف است و موارد تلخیص شده از آثار دیگران را با ذکر کامل مشخصات منبع ذکر کرده</w:t>
                      </w:r>
                      <w:r>
                        <w:rPr>
                          <w:rtl/>
                        </w:rPr>
                        <w:softHyphen/>
                      </w:r>
                      <w:r>
                        <w:rPr>
                          <w:rFonts w:hint="cs"/>
                          <w:rtl/>
                        </w:rPr>
                        <w:t>ام. درصورت اثبات خلاف مندرجات فوق، به تشخیص دانشگاه مطابق با ضوابط و مقررات حاکم (قانون حمایت از حقوق مولفان و مصنفان و قانون ترجمه و تکثیر کتب و نشریات و آثار صوتی، ضوابط و مقررات آموزشی، پژوهشی و انضباطی ...) با اینجانب رفتار خواهد شد و حق هرگونه اعتراض در خصوص احقاق حقوق مکتسب و تشخیص و تعیین تخلف و مجازات را از خویش سلب می نمایم. در ضمن، مسئولیت هرگونه پاسخگویی به اشخاص اعم از حقیقی و حقوقی و مراجع ذی</w:t>
                      </w:r>
                      <w:r>
                        <w:rPr>
                          <w:rtl/>
                        </w:rPr>
                        <w:softHyphen/>
                      </w:r>
                      <w:r>
                        <w:rPr>
                          <w:rFonts w:hint="cs"/>
                          <w:rtl/>
                        </w:rPr>
                        <w:t>صلاح (اعم از اداری و قضایی) به عهده اینجانب خواهد بود و دانشگاه هیچ</w:t>
                      </w:r>
                      <w:r>
                        <w:rPr>
                          <w:rtl/>
                        </w:rPr>
                        <w:softHyphen/>
                      </w:r>
                      <w:r>
                        <w:rPr>
                          <w:rFonts w:hint="cs"/>
                          <w:rtl/>
                        </w:rPr>
                        <w:t>گونه مسئولیتی در این خصوص نخواهد داشت.</w:t>
                      </w:r>
                    </w:p>
                    <w:p w:rsidR="00562842" w:rsidRDefault="00562842" w:rsidP="001908DE">
                      <w:pPr>
                        <w:rPr>
                          <w:rtl/>
                        </w:rPr>
                      </w:pPr>
                    </w:p>
                    <w:p w:rsidR="00562842" w:rsidRDefault="00562842" w:rsidP="001908DE">
                      <w:pPr>
                        <w:rPr>
                          <w:rtl/>
                        </w:rPr>
                      </w:pPr>
                      <w:r>
                        <w:rPr>
                          <w:rFonts w:hint="cs"/>
                          <w:rtl/>
                        </w:rPr>
                        <w:t xml:space="preserve">                                                                                                             </w:t>
                      </w:r>
                    </w:p>
                    <w:p w:rsidR="00562842" w:rsidRPr="001908DE" w:rsidRDefault="00562842" w:rsidP="001908DE">
                      <w:pPr>
                        <w:rPr>
                          <w:rFonts w:cs="Calibri"/>
                          <w:rtl/>
                        </w:rPr>
                      </w:pPr>
                      <w:r>
                        <w:rPr>
                          <w:rFonts w:hint="cs"/>
                          <w:rtl/>
                        </w:rPr>
                        <w:t xml:space="preserve">                                                                                                       امضا و تاریخ</w:t>
                      </w:r>
                    </w:p>
                  </w:txbxContent>
                </v:textbox>
              </v:shape>
            </w:pict>
          </mc:Fallback>
        </mc:AlternateContent>
      </w:r>
    </w:p>
    <w:p w:rsidR="00EB6E81" w:rsidRDefault="00EB6E81"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540EA5"/>
    <w:p w:rsidR="004148BC" w:rsidRDefault="004148BC" w:rsidP="004148BC">
      <w:pPr>
        <w:pStyle w:val="Heading3"/>
        <w:rPr>
          <w:rtl/>
        </w:rPr>
      </w:pPr>
      <w:r>
        <w:rPr>
          <w:rFonts w:hint="cs"/>
          <w:rtl/>
        </w:rPr>
        <w:t>3</w:t>
      </w:r>
      <w:r>
        <w:rPr>
          <w:rFonts w:hint="cs"/>
          <w:rtl/>
        </w:rPr>
        <w:t>-1-1-</w:t>
      </w:r>
      <w:r w:rsidRPr="00A246BB">
        <w:rPr>
          <w:rFonts w:hint="cs"/>
          <w:rtl/>
        </w:rPr>
        <w:t xml:space="preserve"> </w:t>
      </w:r>
      <w:r>
        <w:rPr>
          <w:rFonts w:hint="cs"/>
          <w:rtl/>
        </w:rPr>
        <w:t>چکیده</w:t>
      </w:r>
      <w:r w:rsidRPr="00A246BB">
        <w:rPr>
          <w:rtl/>
        </w:rPr>
        <w:t xml:space="preserve"> </w:t>
      </w:r>
    </w:p>
    <w:p w:rsidR="004148BC" w:rsidRDefault="004148BC" w:rsidP="004148BC">
      <w:pPr>
        <w:rPr>
          <w:rtl/>
        </w:rPr>
      </w:pPr>
      <w:r>
        <w:rPr>
          <w:rFonts w:hint="cs"/>
          <w:rtl/>
        </w:rPr>
        <w:t xml:space="preserve">چکیده عموما دارای 4 پاراگراف است. در پاراگراف اول، موضوع و ضرورت آن و مصداق مورد مطالعه و طراحی تبیین می شود. در پاراگراف دوم، مساله و چالش های مورد مواجهه با آن در پایان نامه مشخص می گردد. در پاراگراف سوم، روش پژوهش و فرآیند تهیه طرح آورده می شود. نهایتا در پاراگراف آخر، دستاورد(های) طراحی و پژوهش و نتایج کار مورد اشاره قرار می گیرد. </w:t>
      </w:r>
    </w:p>
    <w:p w:rsidR="004148BC" w:rsidRDefault="004148BC" w:rsidP="00540EA5">
      <w:pPr>
        <w:rPr>
          <w:rtl/>
        </w:rPr>
      </w:pPr>
      <w:r>
        <w:rPr>
          <w:rFonts w:hint="cs"/>
          <w:rtl/>
        </w:rPr>
        <w:t xml:space="preserve">در انتهای چکیده، کلیدواژگان پایان نامه می آید. بی تردید، کلیدواژگان ماهیت اصلی چکیده را هم رقم می زند. چکیده به عنوان بازتاب کلیات پایان نامه به تبیین این کلیدواژگان می پردازد. کلیدواژگان بین سه تا پنج و در حد یک کلمه و یا عبارت های کوتاه دو کلمه ای است. </w:t>
      </w:r>
    </w:p>
    <w:p w:rsidR="004148BC" w:rsidRDefault="004148BC" w:rsidP="00540EA5">
      <w:pPr>
        <w:rPr>
          <w:rFonts w:hint="cs"/>
          <w:rtl/>
        </w:rPr>
      </w:pPr>
    </w:p>
    <w:p w:rsidR="00293782" w:rsidRPr="00540EA5" w:rsidRDefault="00540EA5" w:rsidP="00B22822">
      <w:pPr>
        <w:pStyle w:val="Heading2"/>
        <w:rPr>
          <w:rtl/>
        </w:rPr>
      </w:pPr>
      <w:r>
        <w:tab/>
      </w:r>
      <w:r w:rsidR="00B22822">
        <w:rPr>
          <w:rFonts w:hint="cs"/>
          <w:rtl/>
        </w:rPr>
        <w:t>2-1</w:t>
      </w:r>
      <w:r w:rsidR="008F3AF0" w:rsidRPr="008F3AF0">
        <w:rPr>
          <w:rFonts w:hint="cs"/>
          <w:rtl/>
        </w:rPr>
        <w:t xml:space="preserve">- </w:t>
      </w:r>
      <w:r w:rsidR="00F77C8F" w:rsidRPr="008F3AF0">
        <w:rPr>
          <w:rFonts w:hint="cs"/>
          <w:rtl/>
        </w:rPr>
        <w:t xml:space="preserve"> </w:t>
      </w:r>
      <w:r w:rsidR="000D2F8E" w:rsidRPr="008F3AF0">
        <w:rPr>
          <w:rtl/>
        </w:rPr>
        <w:t>ویرایش و مسائل فنی</w:t>
      </w:r>
    </w:p>
    <w:p w:rsidR="000D2F8E" w:rsidRPr="00A246BB" w:rsidRDefault="00B22822" w:rsidP="00161CC0">
      <w:pPr>
        <w:pStyle w:val="Heading3"/>
        <w:rPr>
          <w:rtl/>
        </w:rPr>
      </w:pPr>
      <w:r>
        <w:rPr>
          <w:rFonts w:hint="cs"/>
          <w:rtl/>
        </w:rPr>
        <w:t>1-2-1-</w:t>
      </w:r>
      <w:r w:rsidR="00F77C8F" w:rsidRPr="00A246BB">
        <w:rPr>
          <w:rFonts w:hint="cs"/>
          <w:rtl/>
        </w:rPr>
        <w:t xml:space="preserve"> </w:t>
      </w:r>
      <w:r w:rsidR="000D2F8E" w:rsidRPr="00A246BB">
        <w:rPr>
          <w:rtl/>
        </w:rPr>
        <w:t xml:space="preserve">قواعد دستوری </w:t>
      </w:r>
    </w:p>
    <w:p w:rsidR="000D2F8E" w:rsidRPr="00A246BB" w:rsidRDefault="000D2F8E" w:rsidP="00161CC0">
      <w:pPr>
        <w:pStyle w:val="ListParagraph"/>
        <w:numPr>
          <w:ilvl w:val="0"/>
          <w:numId w:val="35"/>
        </w:numPr>
        <w:rPr>
          <w:rtl/>
        </w:rPr>
      </w:pPr>
      <w:r w:rsidRPr="00A246BB">
        <w:rPr>
          <w:rtl/>
        </w:rPr>
        <w:t>جمله</w:t>
      </w:r>
      <w:r w:rsidRPr="00A246BB">
        <w:rPr>
          <w:rtl/>
        </w:rPr>
        <w:softHyphen/>
        <w:t xml:space="preserve">ها مطابق قواعد دستور زبان فارسی تنظیم شوند. </w:t>
      </w:r>
    </w:p>
    <w:p w:rsidR="000D2F8E" w:rsidRPr="00A246BB" w:rsidRDefault="000D2F8E" w:rsidP="00161CC0">
      <w:pPr>
        <w:pStyle w:val="ListParagraph"/>
        <w:numPr>
          <w:ilvl w:val="0"/>
          <w:numId w:val="35"/>
        </w:numPr>
      </w:pPr>
      <w:r w:rsidRPr="00A246BB">
        <w:rPr>
          <w:rtl/>
        </w:rPr>
        <w:t>هر جمله حداکثر دوخط باشد و از ارائه</w:t>
      </w:r>
      <w:r w:rsidRPr="00A246BB">
        <w:rPr>
          <w:rtl/>
        </w:rPr>
        <w:softHyphen/>
        <w:t>ی جمله</w:t>
      </w:r>
      <w:r w:rsidRPr="00A246BB">
        <w:rPr>
          <w:rtl/>
        </w:rPr>
        <w:softHyphen/>
        <w:t xml:space="preserve">های طولانی خودداری شود.  </w:t>
      </w:r>
    </w:p>
    <w:p w:rsidR="001A590F" w:rsidRPr="00A246BB" w:rsidRDefault="001A590F" w:rsidP="00161CC0">
      <w:pPr>
        <w:pStyle w:val="ListParagraph"/>
        <w:numPr>
          <w:ilvl w:val="0"/>
          <w:numId w:val="35"/>
        </w:numPr>
      </w:pPr>
      <w:r w:rsidRPr="00A246BB">
        <w:rPr>
          <w:rtl/>
        </w:rPr>
        <w:t>متن بر اساس موضوع، پاراگراف</w:t>
      </w:r>
      <w:r w:rsidRPr="00A246BB">
        <w:rPr>
          <w:rtl/>
        </w:rPr>
        <w:softHyphen/>
        <w:t>بندی شود</w:t>
      </w:r>
      <w:r w:rsidRPr="00A246BB">
        <w:rPr>
          <w:rFonts w:hint="cs"/>
          <w:rtl/>
        </w:rPr>
        <w:t xml:space="preserve"> و </w:t>
      </w:r>
      <w:r w:rsidRPr="00A246BB">
        <w:rPr>
          <w:rtl/>
        </w:rPr>
        <w:t>از ارائه</w:t>
      </w:r>
      <w:r w:rsidRPr="00A246BB">
        <w:rPr>
          <w:rtl/>
        </w:rPr>
        <w:softHyphen/>
        <w:t>ی پاراگراف تک جمله</w:t>
      </w:r>
      <w:r w:rsidRPr="00A246BB">
        <w:rPr>
          <w:rtl/>
        </w:rPr>
        <w:softHyphen/>
        <w:t>ای اجتناب شود</w:t>
      </w:r>
      <w:r w:rsidRPr="00A246BB">
        <w:rPr>
          <w:rFonts w:hint="cs"/>
          <w:rtl/>
        </w:rPr>
        <w:t>.</w:t>
      </w:r>
    </w:p>
    <w:p w:rsidR="00B574AC" w:rsidRPr="00A246BB" w:rsidRDefault="00B574AC" w:rsidP="00161CC0">
      <w:pPr>
        <w:pStyle w:val="ListParagraph"/>
        <w:numPr>
          <w:ilvl w:val="0"/>
          <w:numId w:val="35"/>
        </w:numPr>
      </w:pPr>
      <w:r w:rsidRPr="00A246BB">
        <w:rPr>
          <w:rFonts w:hint="cs"/>
          <w:rtl/>
        </w:rPr>
        <w:t>نشانه های سجاوندی به صورت چسبیده به حرف قبل از خود و با یک فاصله (</w:t>
      </w:r>
      <w:r w:rsidRPr="00A246BB">
        <w:t>space</w:t>
      </w:r>
      <w:r w:rsidRPr="00A246BB">
        <w:rPr>
          <w:rFonts w:hint="cs"/>
          <w:rtl/>
        </w:rPr>
        <w:t>) از حرف بعد</w:t>
      </w:r>
      <w:r w:rsidR="00540EA5">
        <w:rPr>
          <w:rFonts w:hint="cs"/>
          <w:rtl/>
        </w:rPr>
        <w:t xml:space="preserve"> از خود آورده می</w:t>
      </w:r>
      <w:r w:rsidR="00540EA5">
        <w:rPr>
          <w:rtl/>
        </w:rPr>
        <w:softHyphen/>
      </w:r>
      <w:r w:rsidRPr="00A246BB">
        <w:rPr>
          <w:rFonts w:hint="cs"/>
          <w:rtl/>
        </w:rPr>
        <w:t xml:space="preserve">شوند. </w:t>
      </w:r>
    </w:p>
    <w:p w:rsidR="00B574AC" w:rsidRPr="00A246BB" w:rsidRDefault="00B574AC" w:rsidP="00161CC0">
      <w:pPr>
        <w:pStyle w:val="ListParagraph"/>
        <w:numPr>
          <w:ilvl w:val="0"/>
          <w:numId w:val="35"/>
        </w:numPr>
      </w:pPr>
      <w:r w:rsidRPr="00A246BB">
        <w:rPr>
          <w:rFonts w:hint="cs"/>
          <w:rtl/>
        </w:rPr>
        <w:t>کلمات دو قسمتی، مانند می</w:t>
      </w:r>
      <w:r w:rsidRPr="00A246BB">
        <w:rPr>
          <w:rtl/>
        </w:rPr>
        <w:softHyphen/>
      </w:r>
      <w:r w:rsidRPr="00A246BB">
        <w:rPr>
          <w:rFonts w:hint="cs"/>
          <w:rtl/>
        </w:rPr>
        <w:t>شود، می</w:t>
      </w:r>
      <w:r w:rsidR="007D0739" w:rsidRPr="00A246BB">
        <w:rPr>
          <w:rtl/>
        </w:rPr>
        <w:softHyphen/>
      </w:r>
      <w:r w:rsidRPr="00A246BB">
        <w:rPr>
          <w:rFonts w:hint="cs"/>
          <w:rtl/>
        </w:rPr>
        <w:t>با</w:t>
      </w:r>
      <w:r w:rsidR="007D0739" w:rsidRPr="00A246BB">
        <w:rPr>
          <w:rFonts w:hint="cs"/>
          <w:rtl/>
        </w:rPr>
        <w:t>یست با نیم</w:t>
      </w:r>
      <w:r w:rsidR="007D0739" w:rsidRPr="00A246BB">
        <w:rPr>
          <w:rtl/>
        </w:rPr>
        <w:softHyphen/>
      </w:r>
      <w:r w:rsidRPr="00A246BB">
        <w:rPr>
          <w:rFonts w:hint="cs"/>
          <w:rtl/>
        </w:rPr>
        <w:t>فاصله (</w:t>
      </w:r>
      <w:r w:rsidRPr="00A246BB">
        <w:t>ctrl-</w:t>
      </w:r>
      <w:r w:rsidRPr="00A246BB">
        <w:rPr>
          <w:rFonts w:hint="cs"/>
          <w:rtl/>
        </w:rPr>
        <w:t xml:space="preserve">) نوشته شوند. </w:t>
      </w:r>
    </w:p>
    <w:p w:rsidR="007D0739" w:rsidRPr="00A246BB" w:rsidRDefault="007D0739" w:rsidP="00161CC0">
      <w:pPr>
        <w:pStyle w:val="ListParagraph"/>
        <w:numPr>
          <w:ilvl w:val="0"/>
          <w:numId w:val="35"/>
        </w:numPr>
        <w:rPr>
          <w:rtl/>
        </w:rPr>
      </w:pPr>
      <w:r w:rsidRPr="00A246BB">
        <w:rPr>
          <w:rFonts w:hint="cs"/>
          <w:rtl/>
        </w:rPr>
        <w:t>چنانچه در انتهای جمله، مرجع داده می</w:t>
      </w:r>
      <w:r w:rsidRPr="00A246BB">
        <w:rPr>
          <w:rtl/>
        </w:rPr>
        <w:softHyphen/>
      </w:r>
      <w:r w:rsidRPr="00A246BB">
        <w:rPr>
          <w:rFonts w:hint="cs"/>
          <w:rtl/>
        </w:rPr>
        <w:t>شود</w:t>
      </w:r>
      <w:r w:rsidR="008F3AF0">
        <w:rPr>
          <w:rFonts w:hint="cs"/>
          <w:rtl/>
        </w:rPr>
        <w:t>،</w:t>
      </w:r>
      <w:r w:rsidRPr="00A246BB">
        <w:rPr>
          <w:rFonts w:hint="cs"/>
          <w:rtl/>
        </w:rPr>
        <w:t xml:space="preserve"> نقطه باید پس از اتمام پرانتز مرجع گذاشته شود. </w:t>
      </w:r>
    </w:p>
    <w:p w:rsidR="000D2F8E" w:rsidRPr="00A246BB" w:rsidRDefault="00B22822" w:rsidP="00161CC0">
      <w:pPr>
        <w:pStyle w:val="Heading3"/>
        <w:rPr>
          <w:rtl/>
        </w:rPr>
      </w:pPr>
      <w:r>
        <w:rPr>
          <w:rFonts w:hint="cs"/>
          <w:rtl/>
        </w:rPr>
        <w:t>2-2-1-</w:t>
      </w:r>
      <w:r w:rsidR="007C630A" w:rsidRPr="00A246BB">
        <w:rPr>
          <w:rFonts w:hint="cs"/>
          <w:rtl/>
        </w:rPr>
        <w:t xml:space="preserve"> </w:t>
      </w:r>
      <w:r w:rsidR="001A590F" w:rsidRPr="00A246BB">
        <w:rPr>
          <w:rFonts w:hint="cs"/>
          <w:rtl/>
        </w:rPr>
        <w:t>حروف چینی</w:t>
      </w:r>
      <w:r w:rsidR="000D2F8E" w:rsidRPr="00A246BB">
        <w:rPr>
          <w:rtl/>
        </w:rPr>
        <w:t xml:space="preserve"> </w:t>
      </w:r>
    </w:p>
    <w:p w:rsidR="000D2F8E" w:rsidRPr="00A246BB" w:rsidRDefault="000D2F8E" w:rsidP="00540EA5">
      <w:pPr>
        <w:pStyle w:val="ListParagraph"/>
        <w:numPr>
          <w:ilvl w:val="0"/>
          <w:numId w:val="35"/>
        </w:numPr>
        <w:rPr>
          <w:rtl/>
        </w:rPr>
      </w:pPr>
      <w:r w:rsidRPr="00A246BB">
        <w:rPr>
          <w:rtl/>
        </w:rPr>
        <w:t>برای حروف فارسی، از قلم</w:t>
      </w:r>
      <w:r w:rsidR="00D65F8D" w:rsidRPr="00A246BB">
        <w:rPr>
          <w:rFonts w:hint="cs"/>
          <w:rtl/>
        </w:rPr>
        <w:t xml:space="preserve"> </w:t>
      </w:r>
      <w:r w:rsidR="00126BB0" w:rsidRPr="00A246BB">
        <w:rPr>
          <w:rFonts w:hint="cs"/>
          <w:rtl/>
        </w:rPr>
        <w:t>نازنین</w:t>
      </w:r>
      <w:r w:rsidR="00F77C8F" w:rsidRPr="00A246BB">
        <w:rPr>
          <w:rFonts w:hint="cs"/>
          <w:rtl/>
        </w:rPr>
        <w:t xml:space="preserve"> </w:t>
      </w:r>
      <w:r w:rsidR="00F77C8F" w:rsidRPr="008F3AF0">
        <w:rPr>
          <w:szCs w:val="22"/>
        </w:rPr>
        <w:t>B</w:t>
      </w:r>
      <w:r w:rsidR="00F77C8F" w:rsidRPr="008F3AF0">
        <w:rPr>
          <w:szCs w:val="22"/>
        </w:rPr>
        <w:softHyphen/>
        <w:t xml:space="preserve"> </w:t>
      </w:r>
      <w:r w:rsidR="00126BB0" w:rsidRPr="008F3AF0">
        <w:rPr>
          <w:szCs w:val="22"/>
        </w:rPr>
        <w:t>Nazanin</w:t>
      </w:r>
      <w:r w:rsidR="00F77C8F" w:rsidRPr="008F3AF0">
        <w:rPr>
          <w:sz w:val="24"/>
        </w:rPr>
        <w:t>)</w:t>
      </w:r>
      <w:r w:rsidR="00126BB0" w:rsidRPr="008F3AF0">
        <w:rPr>
          <w:rFonts w:hint="cs"/>
          <w:sz w:val="24"/>
          <w:rtl/>
        </w:rPr>
        <w:t>)</w:t>
      </w:r>
      <w:r w:rsidRPr="008F3AF0">
        <w:rPr>
          <w:sz w:val="24"/>
          <w:rtl/>
        </w:rPr>
        <w:t xml:space="preserve"> </w:t>
      </w:r>
      <w:r w:rsidRPr="00A246BB">
        <w:rPr>
          <w:rtl/>
        </w:rPr>
        <w:t>با اندازه ی 1</w:t>
      </w:r>
      <w:r w:rsidR="00540EA5">
        <w:rPr>
          <w:rFonts w:hint="cs"/>
          <w:rtl/>
        </w:rPr>
        <w:t>2</w:t>
      </w:r>
      <w:r w:rsidR="00AD30BF" w:rsidRPr="00A246BB">
        <w:rPr>
          <w:rtl/>
        </w:rPr>
        <w:t xml:space="preserve"> و برای حروف </w:t>
      </w:r>
      <w:r w:rsidR="00704542" w:rsidRPr="00A246BB">
        <w:rPr>
          <w:rFonts w:hint="cs"/>
          <w:rtl/>
        </w:rPr>
        <w:t>لاتین</w:t>
      </w:r>
      <w:r w:rsidRPr="00A246BB">
        <w:rPr>
          <w:rtl/>
        </w:rPr>
        <w:t xml:space="preserve"> به منظور متوازن سازی ابعاد حروف از قلم </w:t>
      </w:r>
      <w:r w:rsidR="00A7336F" w:rsidRPr="008F3AF0">
        <w:rPr>
          <w:szCs w:val="22"/>
        </w:rPr>
        <w:t>Times New Roman</w:t>
      </w:r>
      <w:r w:rsidRPr="008F3AF0">
        <w:rPr>
          <w:sz w:val="24"/>
          <w:rtl/>
        </w:rPr>
        <w:t xml:space="preserve"> </w:t>
      </w:r>
      <w:r w:rsidRPr="00A246BB">
        <w:rPr>
          <w:rtl/>
        </w:rPr>
        <w:t>با اندازه</w:t>
      </w:r>
      <w:r w:rsidR="00A7336F" w:rsidRPr="00A246BB">
        <w:softHyphen/>
      </w:r>
      <w:r w:rsidRPr="00A246BB">
        <w:rPr>
          <w:rtl/>
        </w:rPr>
        <w:t xml:space="preserve">ی </w:t>
      </w:r>
      <w:r w:rsidR="00BB04ED" w:rsidRPr="00A246BB">
        <w:rPr>
          <w:rFonts w:hint="cs"/>
          <w:rtl/>
        </w:rPr>
        <w:t>1</w:t>
      </w:r>
      <w:r w:rsidR="00540EA5">
        <w:rPr>
          <w:rFonts w:hint="cs"/>
          <w:rtl/>
        </w:rPr>
        <w:t>1</w:t>
      </w:r>
      <w:r w:rsidRPr="00A246BB">
        <w:rPr>
          <w:rtl/>
        </w:rPr>
        <w:t xml:space="preserve"> استفاده شود</w:t>
      </w:r>
      <w:r w:rsidRPr="00A246BB">
        <w:rPr>
          <w:rtl/>
        </w:rPr>
        <w:softHyphen/>
        <w:t xml:space="preserve">. </w:t>
      </w:r>
      <w:r w:rsidR="00126BB0" w:rsidRPr="00A246BB">
        <w:rPr>
          <w:rFonts w:hint="cs"/>
          <w:rtl/>
        </w:rPr>
        <w:t xml:space="preserve">اندازه حروف عناوین فصل ها </w:t>
      </w:r>
      <w:r w:rsidR="00540EA5">
        <w:rPr>
          <w:rFonts w:hint="cs"/>
          <w:rtl/>
        </w:rPr>
        <w:t>20</w:t>
      </w:r>
      <w:r w:rsidR="00126BB0" w:rsidRPr="00A246BB">
        <w:rPr>
          <w:rFonts w:hint="cs"/>
          <w:rtl/>
        </w:rPr>
        <w:t xml:space="preserve"> ، عناوین </w:t>
      </w:r>
      <w:r w:rsidR="00540EA5">
        <w:rPr>
          <w:rFonts w:hint="cs"/>
          <w:rtl/>
        </w:rPr>
        <w:t xml:space="preserve">بخش ها </w:t>
      </w:r>
      <w:r w:rsidR="00126BB0" w:rsidRPr="00A246BB">
        <w:rPr>
          <w:rFonts w:hint="cs"/>
          <w:rtl/>
        </w:rPr>
        <w:t>1</w:t>
      </w:r>
      <w:r w:rsidR="00540EA5">
        <w:rPr>
          <w:rFonts w:hint="cs"/>
          <w:rtl/>
        </w:rPr>
        <w:t>5</w:t>
      </w:r>
      <w:r w:rsidR="00126BB0" w:rsidRPr="00A246BB">
        <w:rPr>
          <w:rFonts w:hint="cs"/>
          <w:rtl/>
        </w:rPr>
        <w:t xml:space="preserve"> و عناوین </w:t>
      </w:r>
      <w:r w:rsidR="00540EA5">
        <w:rPr>
          <w:rFonts w:hint="cs"/>
          <w:rtl/>
        </w:rPr>
        <w:t>زیربخش</w:t>
      </w:r>
      <w:r w:rsidR="00126BB0" w:rsidRPr="00A246BB">
        <w:rPr>
          <w:rFonts w:hint="cs"/>
          <w:rtl/>
        </w:rPr>
        <w:t xml:space="preserve"> 13 و به صورت سیاه ضخیم </w:t>
      </w:r>
      <w:r w:rsidR="00126BB0" w:rsidRPr="008F3AF0">
        <w:rPr>
          <w:sz w:val="24"/>
          <w:rtl/>
        </w:rPr>
        <w:t>(</w:t>
      </w:r>
      <w:r w:rsidR="00126BB0" w:rsidRPr="008F3AF0">
        <w:rPr>
          <w:szCs w:val="22"/>
        </w:rPr>
        <w:t>Bold</w:t>
      </w:r>
      <w:r w:rsidR="00126BB0" w:rsidRPr="008F3AF0">
        <w:rPr>
          <w:rFonts w:hint="cs"/>
          <w:sz w:val="24"/>
          <w:rtl/>
        </w:rPr>
        <w:t xml:space="preserve">) </w:t>
      </w:r>
      <w:r w:rsidR="00126BB0" w:rsidRPr="00A246BB">
        <w:rPr>
          <w:rFonts w:hint="cs"/>
          <w:rtl/>
        </w:rPr>
        <w:t xml:space="preserve">باشد. اندازه حروف پی نوشت و زیرنویس دو شماره کوچکتر از حروف متن تعیین شود. </w:t>
      </w:r>
    </w:p>
    <w:p w:rsidR="000D2F8E" w:rsidRPr="00A246BB" w:rsidRDefault="000D2F8E" w:rsidP="00161CC0">
      <w:pPr>
        <w:pStyle w:val="ListParagraph"/>
        <w:numPr>
          <w:ilvl w:val="0"/>
          <w:numId w:val="35"/>
        </w:numPr>
        <w:rPr>
          <w:rtl/>
        </w:rPr>
      </w:pPr>
      <w:r w:rsidRPr="00A246BB">
        <w:rPr>
          <w:rtl/>
        </w:rPr>
        <w:t>فاصله</w:t>
      </w:r>
      <w:r w:rsidR="005A6DC2" w:rsidRPr="00A246BB">
        <w:rPr>
          <w:rtl/>
        </w:rPr>
        <w:softHyphen/>
      </w:r>
      <w:r w:rsidR="005A6DC2" w:rsidRPr="00A246BB">
        <w:rPr>
          <w:rFonts w:hint="cs"/>
          <w:rtl/>
        </w:rPr>
        <w:t>ی</w:t>
      </w:r>
      <w:r w:rsidRPr="00A246BB">
        <w:rPr>
          <w:rtl/>
        </w:rPr>
        <w:t xml:space="preserve"> بین خطوط در متن فارسی</w:t>
      </w:r>
      <w:r w:rsidR="0086162E" w:rsidRPr="00A246BB">
        <w:rPr>
          <w:rFonts w:hint="cs"/>
          <w:rtl/>
        </w:rPr>
        <w:t xml:space="preserve"> و انگلیسی</w:t>
      </w:r>
      <w:r w:rsidRPr="00A246BB">
        <w:rPr>
          <w:rtl/>
        </w:rPr>
        <w:t xml:space="preserve"> </w:t>
      </w:r>
      <w:r w:rsidR="00126BB0" w:rsidRPr="008F3AF0">
        <w:rPr>
          <w:szCs w:val="22"/>
        </w:rPr>
        <w:t>single</w:t>
      </w:r>
      <w:r w:rsidR="00126BB0" w:rsidRPr="00A246BB">
        <w:rPr>
          <w:rtl/>
        </w:rPr>
        <w:t xml:space="preserve"> </w:t>
      </w:r>
      <w:r w:rsidRPr="00A246BB">
        <w:rPr>
          <w:rtl/>
        </w:rPr>
        <w:t xml:space="preserve">باشد. </w:t>
      </w:r>
    </w:p>
    <w:p w:rsidR="000D2F8E" w:rsidRPr="00A246BB" w:rsidRDefault="000D2F8E" w:rsidP="00540EA5">
      <w:pPr>
        <w:pStyle w:val="ListParagraph"/>
        <w:numPr>
          <w:ilvl w:val="0"/>
          <w:numId w:val="35"/>
        </w:numPr>
        <w:rPr>
          <w:rtl/>
        </w:rPr>
      </w:pPr>
      <w:r w:rsidRPr="00A246BB">
        <w:rPr>
          <w:rtl/>
        </w:rPr>
        <w:t>برای عناوین جداول و اش</w:t>
      </w:r>
      <w:r w:rsidR="004651E3" w:rsidRPr="00A246BB">
        <w:rPr>
          <w:rtl/>
        </w:rPr>
        <w:t>کال از قلم مشابه متن با اندازه</w:t>
      </w:r>
      <w:r w:rsidR="005A6DC2" w:rsidRPr="00A246BB">
        <w:rPr>
          <w:rtl/>
        </w:rPr>
        <w:softHyphen/>
      </w:r>
      <w:r w:rsidR="005A6DC2" w:rsidRPr="00A246BB">
        <w:rPr>
          <w:rFonts w:hint="cs"/>
          <w:rtl/>
        </w:rPr>
        <w:t>ی</w:t>
      </w:r>
      <w:r w:rsidR="004651E3" w:rsidRPr="00A246BB">
        <w:rPr>
          <w:rtl/>
        </w:rPr>
        <w:t xml:space="preserve"> </w:t>
      </w:r>
      <w:r w:rsidR="00776A55" w:rsidRPr="00A246BB">
        <w:rPr>
          <w:rFonts w:hint="cs"/>
          <w:rtl/>
        </w:rPr>
        <w:t>1</w:t>
      </w:r>
      <w:r w:rsidR="00540EA5">
        <w:rPr>
          <w:rFonts w:hint="cs"/>
          <w:rtl/>
        </w:rPr>
        <w:t>1</w:t>
      </w:r>
      <w:r w:rsidR="00374B02" w:rsidRPr="00A246BB">
        <w:rPr>
          <w:rFonts w:hint="cs"/>
          <w:rtl/>
        </w:rPr>
        <w:t xml:space="preserve"> </w:t>
      </w:r>
      <w:r w:rsidRPr="00A246BB">
        <w:rPr>
          <w:rtl/>
        </w:rPr>
        <w:t xml:space="preserve">استفاده شود. </w:t>
      </w:r>
    </w:p>
    <w:p w:rsidR="006C7F7E" w:rsidRPr="00A246BB" w:rsidRDefault="006C7F7E" w:rsidP="00161CC0">
      <w:pPr>
        <w:pStyle w:val="ListParagraph"/>
        <w:numPr>
          <w:ilvl w:val="0"/>
          <w:numId w:val="35"/>
        </w:numPr>
      </w:pPr>
      <w:r w:rsidRPr="00A246BB">
        <w:rPr>
          <w:rFonts w:hint="cs"/>
          <w:rtl/>
        </w:rPr>
        <w:t>پاراگراف</w:t>
      </w:r>
      <w:r w:rsidRPr="00A246BB">
        <w:rPr>
          <w:rFonts w:hint="cs"/>
          <w:rtl/>
        </w:rPr>
        <w:softHyphen/>
        <w:t>های غیر از اول هر عنوان</w:t>
      </w:r>
      <w:r w:rsidR="0026240E" w:rsidRPr="00A246BB">
        <w:rPr>
          <w:rFonts w:hint="cs"/>
          <w:rtl/>
        </w:rPr>
        <w:t>،</w:t>
      </w:r>
      <w:r w:rsidRPr="00A246BB">
        <w:rPr>
          <w:rFonts w:hint="cs"/>
          <w:rtl/>
        </w:rPr>
        <w:t xml:space="preserve"> باید </w:t>
      </w:r>
      <w:r w:rsidRPr="008F3AF0">
        <w:rPr>
          <w:szCs w:val="22"/>
        </w:rPr>
        <w:t>cm</w:t>
      </w:r>
      <w:r w:rsidR="00C223C6" w:rsidRPr="00A246BB">
        <w:rPr>
          <w:rFonts w:hint="cs"/>
          <w:rtl/>
        </w:rPr>
        <w:t>5/0</w:t>
      </w:r>
      <w:r w:rsidR="0026240E" w:rsidRPr="00A246BB">
        <w:rPr>
          <w:rFonts w:hint="cs"/>
          <w:rtl/>
        </w:rPr>
        <w:t xml:space="preserve"> </w:t>
      </w:r>
      <w:r w:rsidRPr="00A246BB">
        <w:rPr>
          <w:rFonts w:hint="cs"/>
          <w:rtl/>
        </w:rPr>
        <w:t>داخل بروند.</w:t>
      </w:r>
      <w:r w:rsidR="00624FE9" w:rsidRPr="00A246BB">
        <w:rPr>
          <w:rFonts w:hint="cs"/>
          <w:rtl/>
        </w:rPr>
        <w:t xml:space="preserve"> توجه شود که متن بعد از جدول، نمودار</w:t>
      </w:r>
      <w:r w:rsidR="007F6D91" w:rsidRPr="00A246BB">
        <w:rPr>
          <w:rFonts w:hint="cs"/>
          <w:rtl/>
        </w:rPr>
        <w:t xml:space="preserve"> و </w:t>
      </w:r>
      <w:r w:rsidR="00624FE9" w:rsidRPr="00A246BB">
        <w:rPr>
          <w:rFonts w:hint="cs"/>
          <w:rtl/>
        </w:rPr>
        <w:t>شکل بدون تورفتگی باشد.</w:t>
      </w:r>
    </w:p>
    <w:p w:rsidR="00596A2F" w:rsidRPr="00A246BB" w:rsidRDefault="00596A2F" w:rsidP="00161CC0">
      <w:pPr>
        <w:pStyle w:val="ListParagraph"/>
        <w:numPr>
          <w:ilvl w:val="0"/>
          <w:numId w:val="35"/>
        </w:numPr>
      </w:pPr>
      <w:r w:rsidRPr="00A246BB">
        <w:rPr>
          <w:rFonts w:hint="cs"/>
          <w:rtl/>
        </w:rPr>
        <w:t>توصیه می‌شود جهت اصلاحات املایی و علامت‌گذاری‌ها از نرم‌افزار‌های ویرایشی مانند نرم‌افزار ویراستیار استفاده شود.</w:t>
      </w:r>
    </w:p>
    <w:p w:rsidR="001A590F" w:rsidRPr="00A246BB" w:rsidRDefault="001A590F" w:rsidP="00161CC0">
      <w:pPr>
        <w:pStyle w:val="ListParagraph"/>
        <w:rPr>
          <w:rtl/>
        </w:rPr>
      </w:pPr>
      <w:r w:rsidRPr="00A246BB">
        <w:rPr>
          <w:rFonts w:hint="cs"/>
          <w:rtl/>
        </w:rPr>
        <w:t>حاشیه بندی</w:t>
      </w:r>
    </w:p>
    <w:p w:rsidR="001A590F" w:rsidRPr="00A246BB" w:rsidRDefault="001A590F" w:rsidP="00161CC0">
      <w:pPr>
        <w:pStyle w:val="ListParagraph"/>
        <w:numPr>
          <w:ilvl w:val="0"/>
          <w:numId w:val="35"/>
        </w:numPr>
        <w:rPr>
          <w:rtl/>
        </w:rPr>
      </w:pPr>
      <w:r w:rsidRPr="00A246BB">
        <w:rPr>
          <w:rFonts w:hint="cs"/>
          <w:rtl/>
        </w:rPr>
        <w:t xml:space="preserve">حاشیه سمت راست و بالا مساوی 5/2 سانتیمتر و حاشیه سمت چپ و پایین برابر 5/1 سانتیمتر باشد. این حاشیه ها باید در سرتاسر پایان نامه حتی برای صفحه های مصور نیز رعایت شود. در صورتی که در برخی موارد اندازه تصاویر بزرگتر از فضای داخل حاشیه باشد، با کوچک کردن آنها و یا استفاده از اندازه کاغذ </w:t>
      </w:r>
      <w:r w:rsidRPr="00A246BB">
        <w:t>A3</w:t>
      </w:r>
      <w:r w:rsidRPr="00A246BB">
        <w:rPr>
          <w:rFonts w:hint="cs"/>
          <w:rtl/>
        </w:rPr>
        <w:t xml:space="preserve"> و با رعایت حاشیه تعریف شده </w:t>
      </w:r>
      <w:r w:rsidR="00022D32" w:rsidRPr="00A246BB">
        <w:rPr>
          <w:rFonts w:hint="cs"/>
          <w:rtl/>
        </w:rPr>
        <w:t>ارائه</w:t>
      </w:r>
      <w:r w:rsidRPr="00A246BB">
        <w:rPr>
          <w:rFonts w:hint="cs"/>
          <w:rtl/>
        </w:rPr>
        <w:t xml:space="preserve"> گردد. </w:t>
      </w:r>
    </w:p>
    <w:p w:rsidR="00022D32" w:rsidRPr="00A246BB" w:rsidRDefault="00B22822" w:rsidP="00161CC0">
      <w:pPr>
        <w:pStyle w:val="Heading3"/>
        <w:rPr>
          <w:rtl/>
        </w:rPr>
      </w:pPr>
      <w:r>
        <w:rPr>
          <w:rFonts w:hint="cs"/>
          <w:rtl/>
        </w:rPr>
        <w:t xml:space="preserve">3-2-1- </w:t>
      </w:r>
      <w:r w:rsidR="00022D32" w:rsidRPr="00A246BB">
        <w:rPr>
          <w:rtl/>
        </w:rPr>
        <w:t xml:space="preserve">شماره گذاری صفحات </w:t>
      </w:r>
    </w:p>
    <w:p w:rsidR="00022D32" w:rsidRPr="00161CC0" w:rsidRDefault="00022D32" w:rsidP="00161CC0">
      <w:pPr>
        <w:pStyle w:val="ListParagraph"/>
        <w:numPr>
          <w:ilvl w:val="0"/>
          <w:numId w:val="35"/>
        </w:numPr>
        <w:rPr>
          <w:rtl/>
        </w:rPr>
      </w:pPr>
      <w:r w:rsidRPr="00161CC0">
        <w:rPr>
          <w:rFonts w:hint="cs"/>
          <w:rtl/>
        </w:rPr>
        <w:t xml:space="preserve">شماره صفحات آغازین (از اول پایان نامه تا اول متن اصلی) با اعداد و به حروف نوشته می شوند مانند: یک، دو، سه ... </w:t>
      </w:r>
    </w:p>
    <w:p w:rsidR="00022D32" w:rsidRPr="00161CC0" w:rsidRDefault="00022D32" w:rsidP="00161CC0">
      <w:pPr>
        <w:pStyle w:val="ListParagraph"/>
        <w:numPr>
          <w:ilvl w:val="0"/>
          <w:numId w:val="35"/>
        </w:numPr>
      </w:pPr>
      <w:r w:rsidRPr="00161CC0">
        <w:rPr>
          <w:rtl/>
        </w:rPr>
        <w:lastRenderedPageBreak/>
        <w:t>از صفحه</w:t>
      </w:r>
      <w:r w:rsidRPr="00161CC0">
        <w:rPr>
          <w:rtl/>
        </w:rPr>
        <w:softHyphen/>
        <w:t>ی</w:t>
      </w:r>
      <w:r w:rsidRPr="00161CC0">
        <w:rPr>
          <w:rFonts w:hint="cs"/>
          <w:rtl/>
        </w:rPr>
        <w:t xml:space="preserve"> مقدمه یا عنوان فصل اول </w:t>
      </w:r>
      <w:r w:rsidRPr="00161CC0">
        <w:rPr>
          <w:rtl/>
        </w:rPr>
        <w:t>تا آخرین صفحه</w:t>
      </w:r>
      <w:r w:rsidRPr="00161CC0">
        <w:rPr>
          <w:rtl/>
        </w:rPr>
        <w:softHyphen/>
        <w:t>ی پایان</w:t>
      </w:r>
      <w:r w:rsidRPr="00161CC0">
        <w:rPr>
          <w:rFonts w:hint="cs"/>
          <w:rtl/>
        </w:rPr>
        <w:softHyphen/>
      </w:r>
      <w:r w:rsidRPr="00161CC0">
        <w:rPr>
          <w:rtl/>
        </w:rPr>
        <w:t>نامه با اعداد شماره</w:t>
      </w:r>
      <w:r w:rsidRPr="00161CC0">
        <w:softHyphen/>
      </w:r>
      <w:r w:rsidRPr="00161CC0">
        <w:rPr>
          <w:rtl/>
        </w:rPr>
        <w:t>گذاری می</w:t>
      </w:r>
      <w:r w:rsidRPr="00161CC0">
        <w:rPr>
          <w:rFonts w:hint="cs"/>
          <w:rtl/>
        </w:rPr>
        <w:softHyphen/>
      </w:r>
      <w:r w:rsidRPr="00161CC0">
        <w:rPr>
          <w:rtl/>
        </w:rPr>
        <w:t>شود</w:t>
      </w:r>
      <w:r w:rsidRPr="00161CC0">
        <w:rPr>
          <w:rtl/>
        </w:rPr>
        <w:softHyphen/>
        <w:t xml:space="preserve">. </w:t>
      </w:r>
      <w:r w:rsidRPr="00161CC0">
        <w:rPr>
          <w:rFonts w:hint="cs"/>
          <w:rtl/>
        </w:rPr>
        <w:t xml:space="preserve">شماره گذاری صفحات شامل صفحه های محتوای شکل، جدول، منابع و پیوست ها نیز می گردد. در صفحه عنوان پایان نامه و صفحات عنوان فصل ها از درج شماره صفحه خودداری شود. </w:t>
      </w:r>
    </w:p>
    <w:p w:rsidR="00022D32" w:rsidRPr="00161CC0" w:rsidRDefault="00022D32" w:rsidP="00161CC0">
      <w:pPr>
        <w:pStyle w:val="ListParagraph"/>
        <w:numPr>
          <w:ilvl w:val="0"/>
          <w:numId w:val="35"/>
        </w:numPr>
      </w:pPr>
      <w:r w:rsidRPr="00161CC0">
        <w:rPr>
          <w:rFonts w:hint="cs"/>
          <w:rtl/>
        </w:rPr>
        <w:t xml:space="preserve">دسته بندی مطالب یک پایان نامه از «فصل» و سپس به «بخش» تقسیم می گردد. </w:t>
      </w:r>
    </w:p>
    <w:p w:rsidR="00022D32" w:rsidRPr="00161CC0" w:rsidRDefault="00022D32" w:rsidP="00B22822">
      <w:pPr>
        <w:pStyle w:val="ListParagraph"/>
        <w:numPr>
          <w:ilvl w:val="0"/>
          <w:numId w:val="35"/>
        </w:numPr>
      </w:pPr>
      <w:r w:rsidRPr="00161CC0">
        <w:rPr>
          <w:rFonts w:hint="cs"/>
          <w:rtl/>
        </w:rPr>
        <w:t>بخش ها و زیربخش ها با عدد شماره گ</w:t>
      </w:r>
      <w:r w:rsidR="00B22822">
        <w:rPr>
          <w:rFonts w:hint="cs"/>
          <w:rtl/>
        </w:rPr>
        <w:t>ذاری می شوند. به طوری که شماره فصل</w:t>
      </w:r>
      <w:r w:rsidRPr="00161CC0">
        <w:rPr>
          <w:rFonts w:hint="cs"/>
          <w:rtl/>
        </w:rPr>
        <w:t xml:space="preserve"> در سمت راست و شماره بخش</w:t>
      </w:r>
      <w:r w:rsidR="00B22822">
        <w:rPr>
          <w:rFonts w:hint="cs"/>
          <w:rtl/>
        </w:rPr>
        <w:t xml:space="preserve"> و شماره زیربخش</w:t>
      </w:r>
      <w:r w:rsidRPr="00161CC0">
        <w:rPr>
          <w:rFonts w:hint="cs"/>
          <w:rtl/>
        </w:rPr>
        <w:t>، بعد از آن آورده می شود. مثلا 3-2-4 بیان کننده «</w:t>
      </w:r>
      <w:r w:rsidR="00B22822">
        <w:rPr>
          <w:rFonts w:hint="cs"/>
          <w:rtl/>
        </w:rPr>
        <w:t>زیربخش</w:t>
      </w:r>
      <w:r w:rsidRPr="00161CC0">
        <w:rPr>
          <w:rFonts w:hint="cs"/>
          <w:rtl/>
        </w:rPr>
        <w:t>» 4 از «بخش» 2 از «</w:t>
      </w:r>
      <w:r w:rsidR="00B22822">
        <w:rPr>
          <w:rFonts w:hint="cs"/>
          <w:rtl/>
        </w:rPr>
        <w:t>فصل</w:t>
      </w:r>
      <w:r w:rsidRPr="00161CC0">
        <w:rPr>
          <w:rFonts w:hint="cs"/>
          <w:rtl/>
        </w:rPr>
        <w:t xml:space="preserve">» </w:t>
      </w:r>
      <w:r w:rsidR="00B22822">
        <w:rPr>
          <w:rFonts w:hint="cs"/>
          <w:rtl/>
        </w:rPr>
        <w:t>سوم</w:t>
      </w:r>
      <w:r w:rsidRPr="00161CC0">
        <w:rPr>
          <w:rFonts w:hint="cs"/>
          <w:rtl/>
        </w:rPr>
        <w:t xml:space="preserve"> است. در صفحه فهرست نیز همین روش رعایت شود. </w:t>
      </w:r>
    </w:p>
    <w:p w:rsidR="00022D32" w:rsidRPr="00A246BB" w:rsidRDefault="00B22822" w:rsidP="00161CC0">
      <w:pPr>
        <w:pStyle w:val="Heading3"/>
        <w:rPr>
          <w:rtl/>
        </w:rPr>
      </w:pPr>
      <w:r>
        <w:rPr>
          <w:rFonts w:hint="cs"/>
          <w:rtl/>
        </w:rPr>
        <w:t xml:space="preserve">4-2-1- </w:t>
      </w:r>
      <w:r w:rsidR="00022D32" w:rsidRPr="00A246BB">
        <w:rPr>
          <w:rtl/>
        </w:rPr>
        <w:t>جد</w:t>
      </w:r>
      <w:r w:rsidR="00022D32" w:rsidRPr="00A246BB">
        <w:rPr>
          <w:rFonts w:hint="cs"/>
          <w:rtl/>
        </w:rPr>
        <w:t>ول</w:t>
      </w:r>
      <w:r w:rsidR="00022D32" w:rsidRPr="00A246BB">
        <w:rPr>
          <w:rFonts w:hint="cs"/>
          <w:rtl/>
        </w:rPr>
        <w:softHyphen/>
        <w:t>ها</w:t>
      </w:r>
      <w:r w:rsidR="00022D32" w:rsidRPr="00A246BB">
        <w:rPr>
          <w:rtl/>
        </w:rPr>
        <w:t xml:space="preserve"> و</w:t>
      </w:r>
      <w:r w:rsidR="00022D32" w:rsidRPr="00A246BB">
        <w:rPr>
          <w:rFonts w:hint="cs"/>
          <w:rtl/>
        </w:rPr>
        <w:t xml:space="preserve"> تصاویر</w:t>
      </w:r>
    </w:p>
    <w:p w:rsidR="000C508C" w:rsidRPr="00A246BB" w:rsidRDefault="000C508C" w:rsidP="00161CC0">
      <w:pPr>
        <w:pStyle w:val="ListParagraph"/>
        <w:numPr>
          <w:ilvl w:val="0"/>
          <w:numId w:val="35"/>
        </w:numPr>
        <w:rPr>
          <w:rtl/>
        </w:rPr>
      </w:pPr>
      <w:r w:rsidRPr="00A246BB">
        <w:rPr>
          <w:rtl/>
        </w:rPr>
        <w:t>در صورت استفاده از عکس در متن، تصویر باید کاملا</w:t>
      </w:r>
      <w:r w:rsidRPr="00A246BB">
        <w:rPr>
          <w:rFonts w:hint="cs"/>
          <w:rtl/>
        </w:rPr>
        <w:t>ً</w:t>
      </w:r>
      <w:r w:rsidRPr="00A246BB">
        <w:rPr>
          <w:rtl/>
        </w:rPr>
        <w:t xml:space="preserve"> واضح باشد. </w:t>
      </w:r>
      <w:r w:rsidRPr="00A246BB">
        <w:rPr>
          <w:rFonts w:hint="cs"/>
          <w:rtl/>
        </w:rPr>
        <w:t>برای شکل ها، تصاویر، نمودارها و اسکیس ها از لفظ «تصویر» استفاده می شود.</w:t>
      </w:r>
    </w:p>
    <w:p w:rsidR="000C508C" w:rsidRPr="00A246BB" w:rsidRDefault="000C508C" w:rsidP="00161CC0">
      <w:pPr>
        <w:pStyle w:val="ListParagraph"/>
        <w:numPr>
          <w:ilvl w:val="0"/>
          <w:numId w:val="35"/>
        </w:numPr>
      </w:pPr>
      <w:r w:rsidRPr="00A246BB">
        <w:rPr>
          <w:rtl/>
        </w:rPr>
        <w:t>از درج اعداد و کلمات انگلیسی در جدول</w:t>
      </w:r>
      <w:r w:rsidRPr="00A246BB">
        <w:rPr>
          <w:rFonts w:hint="cs"/>
          <w:rtl/>
        </w:rPr>
        <w:softHyphen/>
        <w:t>ها</w:t>
      </w:r>
      <w:r w:rsidRPr="00A246BB">
        <w:rPr>
          <w:rtl/>
        </w:rPr>
        <w:t xml:space="preserve"> و نمودارها خودداری شود</w:t>
      </w:r>
      <w:r w:rsidRPr="00A246BB">
        <w:rPr>
          <w:rFonts w:hint="cs"/>
          <w:rtl/>
        </w:rPr>
        <w:t>.</w:t>
      </w:r>
      <w:r w:rsidRPr="00A246BB">
        <w:rPr>
          <w:rtl/>
        </w:rPr>
        <w:t xml:space="preserve"> </w:t>
      </w:r>
    </w:p>
    <w:p w:rsidR="000C508C" w:rsidRPr="00A246BB" w:rsidRDefault="000C508C" w:rsidP="00161CC0">
      <w:pPr>
        <w:pStyle w:val="ListParagraph"/>
        <w:numPr>
          <w:ilvl w:val="0"/>
          <w:numId w:val="35"/>
        </w:numPr>
      </w:pPr>
      <w:r w:rsidRPr="00A246BB">
        <w:rPr>
          <w:rFonts w:hint="cs"/>
          <w:rtl/>
        </w:rPr>
        <w:t>فونت نوشته</w:t>
      </w:r>
      <w:r w:rsidRPr="00A246BB">
        <w:rPr>
          <w:rFonts w:hint="cs"/>
          <w:rtl/>
        </w:rPr>
        <w:softHyphen/>
        <w:t>های داخل جداول حداکثر 12 باشد.</w:t>
      </w:r>
      <w:r w:rsidRPr="00161CC0">
        <w:rPr>
          <w:rFonts w:eastAsia="SimSun" w:hAnsi="Calibri"/>
          <w:color w:val="000000" w:themeColor="text1"/>
          <w:kern w:val="24"/>
        </w:rPr>
        <w:t xml:space="preserve"> </w:t>
      </w:r>
    </w:p>
    <w:p w:rsidR="000C508C" w:rsidRPr="00161CC0" w:rsidRDefault="000C508C" w:rsidP="00161CC0">
      <w:pPr>
        <w:pStyle w:val="ListParagraph"/>
        <w:numPr>
          <w:ilvl w:val="0"/>
          <w:numId w:val="35"/>
        </w:numPr>
        <w:rPr>
          <w:rFonts w:ascii="IPT Nazanin" w:hAnsi="IPT Nazanin"/>
        </w:rPr>
      </w:pPr>
      <w:r w:rsidRPr="00A246BB">
        <w:rPr>
          <w:rFonts w:hint="cs"/>
          <w:rtl/>
        </w:rPr>
        <w:t xml:space="preserve">تصاویر و جداول به ترتیب ظهور در هر فصل شماره گذاری شده و توضیحات مناسب در کنار آنها درج شود. مثلا برای شکل های فصل 2، تصویر 2-1 تصویر 2-2 و غیره می آید. </w:t>
      </w:r>
    </w:p>
    <w:p w:rsidR="000C508C" w:rsidRPr="00161CC0" w:rsidRDefault="000C508C" w:rsidP="008F60ED">
      <w:pPr>
        <w:pStyle w:val="ListParagraph"/>
        <w:numPr>
          <w:ilvl w:val="0"/>
          <w:numId w:val="35"/>
        </w:numPr>
        <w:rPr>
          <w:rFonts w:ascii="IPT Nazanin" w:hAnsi="IPT Nazanin"/>
          <w:rtl/>
        </w:rPr>
      </w:pPr>
      <w:r w:rsidRPr="00A246BB">
        <w:rPr>
          <w:rFonts w:hint="cs"/>
          <w:rtl/>
        </w:rPr>
        <w:t xml:space="preserve">عنوان تصاویر در زیر آن و عنوان جداول در بالای جدول </w:t>
      </w:r>
      <w:r w:rsidR="00753290" w:rsidRPr="00161CC0">
        <w:rPr>
          <w:rFonts w:ascii="IPT Nazanin" w:hAnsi="IPT Nazanin" w:hint="cs"/>
          <w:rtl/>
        </w:rPr>
        <w:t>با قلم مشابه متن و با اندازه 1</w:t>
      </w:r>
      <w:r w:rsidR="00AF175D">
        <w:rPr>
          <w:rFonts w:ascii="IPT Nazanin" w:hAnsi="IPT Nazanin" w:hint="cs"/>
          <w:rtl/>
        </w:rPr>
        <w:t>1</w:t>
      </w:r>
      <w:r w:rsidR="00753290" w:rsidRPr="00161CC0">
        <w:rPr>
          <w:rFonts w:ascii="IPT Nazanin" w:hAnsi="IPT Nazanin" w:hint="cs"/>
          <w:rtl/>
        </w:rPr>
        <w:t xml:space="preserve"> </w:t>
      </w:r>
      <w:r w:rsidRPr="00A246BB">
        <w:rPr>
          <w:rFonts w:hint="cs"/>
          <w:rtl/>
        </w:rPr>
        <w:t xml:space="preserve">باید درج شود. چنانچه جدول یا شکلی از منبعی اخذ شده است، منبع در عنوان جدول یا تصویر باید ذکر گردد. </w:t>
      </w:r>
      <w:r w:rsidR="00753290" w:rsidRPr="00A246BB">
        <w:rPr>
          <w:rFonts w:hint="cs"/>
          <w:rtl/>
        </w:rPr>
        <w:t>برای تصاویر و جداول</w:t>
      </w:r>
      <w:r w:rsidR="008F60ED">
        <w:rPr>
          <w:rFonts w:hint="cs"/>
          <w:rtl/>
        </w:rPr>
        <w:t xml:space="preserve">ی که توسط نگارنده تهیه شده است ذکر مرجع ضرورتی ندارد. </w:t>
      </w:r>
      <w:r w:rsidR="00753290" w:rsidRPr="00A246BB">
        <w:rPr>
          <w:rFonts w:hint="cs"/>
          <w:rtl/>
        </w:rPr>
        <w:t xml:space="preserve"> </w:t>
      </w:r>
    </w:p>
    <w:p w:rsidR="00022D32" w:rsidRPr="00A246BB" w:rsidRDefault="00022D32" w:rsidP="00161CC0">
      <w:pPr>
        <w:pStyle w:val="ListParagraph"/>
        <w:numPr>
          <w:ilvl w:val="0"/>
          <w:numId w:val="35"/>
        </w:numPr>
      </w:pPr>
      <w:r w:rsidRPr="00A246BB">
        <w:rPr>
          <w:rtl/>
        </w:rPr>
        <w:t xml:space="preserve">در نمودارها، </w:t>
      </w:r>
      <w:r w:rsidRPr="00A246BB">
        <w:rPr>
          <w:rFonts w:hint="cs"/>
          <w:rtl/>
        </w:rPr>
        <w:t xml:space="preserve">عنوان و واحدهای </w:t>
      </w:r>
      <w:r w:rsidRPr="00A246BB">
        <w:rPr>
          <w:rtl/>
        </w:rPr>
        <w:t>محورهای افقی و عمودی باید کاملا</w:t>
      </w:r>
      <w:r w:rsidRPr="00A246BB">
        <w:rPr>
          <w:rFonts w:hint="cs"/>
          <w:rtl/>
        </w:rPr>
        <w:t>ً</w:t>
      </w:r>
      <w:r w:rsidRPr="00A246BB">
        <w:rPr>
          <w:rtl/>
        </w:rPr>
        <w:t xml:space="preserve"> مشخص باشند و در صورتی</w:t>
      </w:r>
      <w:r w:rsidRPr="00A246BB">
        <w:rPr>
          <w:rtl/>
        </w:rPr>
        <w:softHyphen/>
        <w:t xml:space="preserve">که نمودار بیش از </w:t>
      </w:r>
      <w:r w:rsidRPr="00A246BB">
        <w:rPr>
          <w:rFonts w:hint="cs"/>
          <w:rtl/>
        </w:rPr>
        <w:t>ی</w:t>
      </w:r>
      <w:r w:rsidRPr="00A246BB">
        <w:rPr>
          <w:rtl/>
        </w:rPr>
        <w:t>ک منحنی</w:t>
      </w:r>
      <w:r w:rsidRPr="00A246BB">
        <w:rPr>
          <w:rFonts w:hint="cs"/>
          <w:rtl/>
        </w:rPr>
        <w:t xml:space="preserve"> </w:t>
      </w:r>
      <w:r w:rsidRPr="00A246BB">
        <w:rPr>
          <w:rtl/>
        </w:rPr>
        <w:t>داشته</w:t>
      </w:r>
      <w:r w:rsidRPr="00A246BB">
        <w:rPr>
          <w:rFonts w:hint="cs"/>
          <w:rtl/>
        </w:rPr>
        <w:t xml:space="preserve"> </w:t>
      </w:r>
      <w:r w:rsidRPr="00A246BB">
        <w:rPr>
          <w:rtl/>
        </w:rPr>
        <w:t>باشد</w:t>
      </w:r>
      <w:r w:rsidRPr="00A246BB">
        <w:rPr>
          <w:rFonts w:hint="cs"/>
          <w:rtl/>
        </w:rPr>
        <w:t>، ترجیحا با استفاده از رنگ‌های مختلف از یکدیگر متمایز شوند. چنین نموداری حتما نیاز به راهنما نیز دارد.</w:t>
      </w:r>
    </w:p>
    <w:p w:rsidR="003F16C7" w:rsidRPr="00A246BB" w:rsidRDefault="00B22822" w:rsidP="00161CC0">
      <w:pPr>
        <w:pStyle w:val="Heading3"/>
        <w:rPr>
          <w:rtl/>
        </w:rPr>
      </w:pPr>
      <w:r>
        <w:rPr>
          <w:rFonts w:hint="cs"/>
          <w:rtl/>
        </w:rPr>
        <w:t>5-2-1-</w:t>
      </w:r>
      <w:r w:rsidR="003F16C7" w:rsidRPr="00A246BB">
        <w:rPr>
          <w:rFonts w:hint="cs"/>
          <w:rtl/>
        </w:rPr>
        <w:t xml:space="preserve"> </w:t>
      </w:r>
      <w:r w:rsidR="003F16C7" w:rsidRPr="00A246BB">
        <w:rPr>
          <w:rtl/>
        </w:rPr>
        <w:t>پاورقی</w:t>
      </w:r>
      <w:r w:rsidR="003F16C7" w:rsidRPr="00A246BB">
        <w:rPr>
          <w:sz w:val="20"/>
          <w:szCs w:val="20"/>
          <w:rtl/>
        </w:rPr>
        <w:t xml:space="preserve"> </w:t>
      </w:r>
    </w:p>
    <w:p w:rsidR="00753290" w:rsidRPr="00A246BB" w:rsidRDefault="00753290" w:rsidP="00161CC0">
      <w:pPr>
        <w:pStyle w:val="ListParagraph"/>
        <w:numPr>
          <w:ilvl w:val="0"/>
          <w:numId w:val="35"/>
        </w:numPr>
      </w:pPr>
      <w:r w:rsidRPr="00A246BB">
        <w:rPr>
          <w:rFonts w:hint="cs"/>
          <w:rtl/>
        </w:rPr>
        <w:t xml:space="preserve">در صورتی که یک عبارت یا واژه ای نیاز به توضیح خاص یا معادل نویسی غیرفارسی داشته باشد، توضیح را می توان به صورت زیرنویس در همان صفحه ارائه نمود. اصل نام های خارجی، معادل انگلیسی کلمات فارسی نامانوس، اصل عبارت انگلیسی برای حروف اختصار و ... از آن جمله اند. </w:t>
      </w:r>
    </w:p>
    <w:p w:rsidR="003F16C7" w:rsidRPr="00A246BB" w:rsidRDefault="003F16C7" w:rsidP="00161CC0">
      <w:pPr>
        <w:pStyle w:val="ListParagraph"/>
        <w:numPr>
          <w:ilvl w:val="0"/>
          <w:numId w:val="35"/>
        </w:numPr>
        <w:rPr>
          <w:rtl/>
        </w:rPr>
      </w:pPr>
      <w:r w:rsidRPr="00A246BB">
        <w:rPr>
          <w:rtl/>
        </w:rPr>
        <w:t>آوردن اصل کلمه یا عبارت انگلیسی در پاورقی، برای اولین بار ضرورت دارد</w:t>
      </w:r>
      <w:r w:rsidRPr="00A246BB">
        <w:rPr>
          <w:rFonts w:hint="cs"/>
          <w:rtl/>
        </w:rPr>
        <w:t>.</w:t>
      </w:r>
      <w:r w:rsidRPr="00A246BB">
        <w:rPr>
          <w:rtl/>
        </w:rPr>
        <w:t xml:space="preserve"> در صورت تکرار</w:t>
      </w:r>
      <w:r w:rsidRPr="00A246BB">
        <w:rPr>
          <w:rFonts w:hint="cs"/>
          <w:rtl/>
        </w:rPr>
        <w:t xml:space="preserve"> در صفحات بعدی نیازی به پاورقی نیست.</w:t>
      </w:r>
    </w:p>
    <w:p w:rsidR="003F16C7" w:rsidRPr="00A246BB" w:rsidRDefault="003F16C7" w:rsidP="00161CC0">
      <w:pPr>
        <w:pStyle w:val="ListParagraph"/>
        <w:numPr>
          <w:ilvl w:val="0"/>
          <w:numId w:val="35"/>
        </w:numPr>
        <w:rPr>
          <w:rtl/>
        </w:rPr>
      </w:pPr>
      <w:r w:rsidRPr="00A246BB">
        <w:rPr>
          <w:rtl/>
        </w:rPr>
        <w:t>برای پاورقی از قلم استفاده شده در متن با اندازه</w:t>
      </w:r>
      <w:r w:rsidRPr="00A246BB">
        <w:rPr>
          <w:rFonts w:hint="cs"/>
          <w:rtl/>
        </w:rPr>
        <w:softHyphen/>
      </w:r>
      <w:r w:rsidRPr="00A246BB">
        <w:rPr>
          <w:rtl/>
        </w:rPr>
        <w:t>ی 1</w:t>
      </w:r>
      <w:r w:rsidRPr="00A246BB">
        <w:rPr>
          <w:rFonts w:hint="cs"/>
          <w:rtl/>
        </w:rPr>
        <w:t>0</w:t>
      </w:r>
      <w:r w:rsidRPr="00A246BB">
        <w:rPr>
          <w:rtl/>
        </w:rPr>
        <w:t xml:space="preserve"> برای فارسی و </w:t>
      </w:r>
      <w:r w:rsidRPr="00A246BB">
        <w:rPr>
          <w:rFonts w:hint="cs"/>
          <w:rtl/>
        </w:rPr>
        <w:t>9</w:t>
      </w:r>
      <w:r w:rsidRPr="00A246BB">
        <w:rPr>
          <w:rtl/>
        </w:rPr>
        <w:t xml:space="preserve"> برای انگلیسی استفاده شود. </w:t>
      </w:r>
    </w:p>
    <w:p w:rsidR="003F16C7" w:rsidRPr="00A246BB" w:rsidRDefault="003F16C7" w:rsidP="00161CC0">
      <w:pPr>
        <w:pStyle w:val="ListParagraph"/>
        <w:numPr>
          <w:ilvl w:val="0"/>
          <w:numId w:val="35"/>
        </w:numPr>
      </w:pPr>
      <w:r w:rsidRPr="00A246BB">
        <w:rPr>
          <w:rtl/>
        </w:rPr>
        <w:t>پاورقی فارسی از سمت راست و پاورقی انگلیسی از سمت چپ درج شود.</w:t>
      </w:r>
    </w:p>
    <w:p w:rsidR="00B574AC" w:rsidRPr="00A246BB" w:rsidRDefault="00B574AC" w:rsidP="00B22822">
      <w:pPr>
        <w:pStyle w:val="ListParagraph"/>
        <w:numPr>
          <w:ilvl w:val="0"/>
          <w:numId w:val="35"/>
        </w:numPr>
      </w:pPr>
      <w:r w:rsidRPr="00A246BB">
        <w:rPr>
          <w:rFonts w:hint="cs"/>
          <w:rtl/>
        </w:rPr>
        <w:t xml:space="preserve">می باید شماره گذاری </w:t>
      </w:r>
      <w:r w:rsidR="00B22822">
        <w:rPr>
          <w:rFonts w:hint="cs"/>
          <w:rtl/>
        </w:rPr>
        <w:t>پاورقی</w:t>
      </w:r>
      <w:r w:rsidRPr="00A246BB">
        <w:rPr>
          <w:rFonts w:hint="cs"/>
          <w:rtl/>
        </w:rPr>
        <w:t xml:space="preserve"> ها در هر صفحه از شماره 1 مجددا آغاز گردد. </w:t>
      </w:r>
    </w:p>
    <w:p w:rsidR="00B574AC" w:rsidRPr="00A246BB" w:rsidRDefault="00B22822" w:rsidP="00B22822">
      <w:pPr>
        <w:pStyle w:val="Heading3"/>
        <w:rPr>
          <w:rtl/>
        </w:rPr>
      </w:pPr>
      <w:r>
        <w:rPr>
          <w:rFonts w:hint="cs"/>
          <w:rtl/>
        </w:rPr>
        <w:t xml:space="preserve">6-2-1- </w:t>
      </w:r>
      <w:r w:rsidR="00B574AC" w:rsidRPr="00A246BB">
        <w:rPr>
          <w:rFonts w:hint="cs"/>
          <w:rtl/>
        </w:rPr>
        <w:t>ذکر اعداد در متن</w:t>
      </w:r>
    </w:p>
    <w:p w:rsidR="00B574AC" w:rsidRPr="00A246BB" w:rsidRDefault="00161CC0" w:rsidP="00161CC0">
      <w:pPr>
        <w:rPr>
          <w:rtl/>
        </w:rPr>
      </w:pPr>
      <w:r>
        <w:rPr>
          <w:rtl/>
        </w:rPr>
        <w:tab/>
      </w:r>
      <w:r w:rsidR="00B574AC" w:rsidRPr="00A246BB">
        <w:rPr>
          <w:rFonts w:hint="cs"/>
          <w:rtl/>
        </w:rPr>
        <w:t>در مورد اعداد صحیحی که در داخل متن نوشته می شود (غیر از نام تصاویر و جدول ها)، هرگاه عدد کمتر از 10 باشد آن عدد را با حروف نوشته: برای مثال چهار یا هفت؛ و هرگاه عدد 10 و یا بزرگتر از آن باشد به صورت عددی نوشته می شود، برای مثال: 46 یا 13. برای مشخص کردن اعداد اعشاری از علامت / استفاده می شود مثل 4/12، و چنانچه درصد مورد ن</w:t>
      </w:r>
      <w:r w:rsidR="001323DB">
        <w:rPr>
          <w:rFonts w:hint="cs"/>
          <w:rtl/>
        </w:rPr>
        <w:t>یاز باشد، از علامت % استفاده می</w:t>
      </w:r>
      <w:r w:rsidR="001323DB">
        <w:rPr>
          <w:rtl/>
        </w:rPr>
        <w:softHyphen/>
      </w:r>
      <w:r w:rsidR="00B574AC" w:rsidRPr="00A246BB">
        <w:rPr>
          <w:rFonts w:hint="cs"/>
          <w:rtl/>
        </w:rPr>
        <w:t xml:space="preserve">شود، مثل 44 %. </w:t>
      </w:r>
    </w:p>
    <w:p w:rsidR="00B574AC" w:rsidRPr="00A246BB" w:rsidRDefault="00B22822" w:rsidP="00161CC0">
      <w:pPr>
        <w:pStyle w:val="Heading3"/>
        <w:rPr>
          <w:rtl/>
        </w:rPr>
      </w:pPr>
      <w:r>
        <w:rPr>
          <w:rFonts w:hint="cs"/>
          <w:rtl/>
        </w:rPr>
        <w:lastRenderedPageBreak/>
        <w:t>7-2-1-</w:t>
      </w:r>
      <w:r w:rsidR="00161CC0">
        <w:rPr>
          <w:rFonts w:hint="cs"/>
          <w:rtl/>
        </w:rPr>
        <w:t xml:space="preserve"> </w:t>
      </w:r>
      <w:r w:rsidR="00B574AC" w:rsidRPr="00A246BB">
        <w:rPr>
          <w:rFonts w:hint="cs"/>
          <w:rtl/>
        </w:rPr>
        <w:t>سیستم واحدها</w:t>
      </w:r>
    </w:p>
    <w:p w:rsidR="00B574AC" w:rsidRPr="00A246BB" w:rsidRDefault="00161CC0" w:rsidP="00161CC0">
      <w:pPr>
        <w:rPr>
          <w:rtl/>
        </w:rPr>
      </w:pPr>
      <w:r>
        <w:rPr>
          <w:rFonts w:ascii="IPT Nazanin" w:hAnsi="IPT Nazanin" w:hint="cs"/>
          <w:rtl/>
        </w:rPr>
        <w:tab/>
      </w:r>
      <w:r w:rsidR="00B574AC" w:rsidRPr="00A246BB">
        <w:rPr>
          <w:rFonts w:ascii="IPT Nazanin" w:hAnsi="IPT Nazanin" w:hint="cs"/>
          <w:rtl/>
        </w:rPr>
        <w:t xml:space="preserve">سیستم واحدهای مورد استفاده در پایان نامه، سیستم بین المللی متریک </w:t>
      </w:r>
      <w:r w:rsidR="00B574AC" w:rsidRPr="00A246BB">
        <w:t>SI</w:t>
      </w:r>
      <w:r w:rsidR="00B574AC" w:rsidRPr="00A246BB">
        <w:rPr>
          <w:rFonts w:hint="cs"/>
          <w:rtl/>
        </w:rPr>
        <w:t xml:space="preserve"> می باشد. در صورتی که است</w:t>
      </w:r>
      <w:r w:rsidR="001323DB">
        <w:rPr>
          <w:rFonts w:hint="cs"/>
          <w:rtl/>
        </w:rPr>
        <w:t xml:space="preserve">فاده از واحدهای دیگر لازم باشد، </w:t>
      </w:r>
      <w:r w:rsidR="00B574AC" w:rsidRPr="00A246BB">
        <w:rPr>
          <w:rFonts w:hint="cs"/>
          <w:rtl/>
        </w:rPr>
        <w:t xml:space="preserve">معادل متریک آن باید در داخل پرانتز درج گردد. </w:t>
      </w:r>
    </w:p>
    <w:p w:rsidR="00B574AC" w:rsidRPr="00A246BB" w:rsidRDefault="00B22822" w:rsidP="00B22822">
      <w:pPr>
        <w:pStyle w:val="Heading3"/>
        <w:rPr>
          <w:rtl/>
        </w:rPr>
      </w:pPr>
      <w:r>
        <w:rPr>
          <w:rFonts w:hint="cs"/>
          <w:rtl/>
        </w:rPr>
        <w:t xml:space="preserve">8-2-1- </w:t>
      </w:r>
      <w:r w:rsidR="00B574AC" w:rsidRPr="00A246BB">
        <w:rPr>
          <w:rFonts w:hint="cs"/>
          <w:rtl/>
        </w:rPr>
        <w:t>تاریخ</w:t>
      </w:r>
      <w:r w:rsidR="00161CC0">
        <w:rPr>
          <w:rFonts w:hint="cs"/>
          <w:rtl/>
        </w:rPr>
        <w:t xml:space="preserve"> ها</w:t>
      </w:r>
    </w:p>
    <w:p w:rsidR="00E7767C" w:rsidRPr="00A246BB" w:rsidRDefault="00161CC0" w:rsidP="00161CC0">
      <w:pPr>
        <w:rPr>
          <w:rFonts w:ascii="IPT Nazanin" w:hAnsi="IPT Nazanin"/>
          <w:sz w:val="10"/>
          <w:szCs w:val="10"/>
        </w:rPr>
      </w:pPr>
      <w:r>
        <w:rPr>
          <w:rtl/>
        </w:rPr>
        <w:tab/>
      </w:r>
      <w:r w:rsidR="00B574AC" w:rsidRPr="00A246BB">
        <w:rPr>
          <w:rFonts w:hint="cs"/>
          <w:rtl/>
        </w:rPr>
        <w:t xml:space="preserve">درج تاریخ برای موضوعات غیر ایرانی به میلادی و برای موضوعات ایرانی به هجری قمری (ه. </w:t>
      </w:r>
      <w:r w:rsidR="001323DB">
        <w:rPr>
          <w:rFonts w:hint="cs"/>
          <w:rtl/>
        </w:rPr>
        <w:t>ق) یا هجری شمسی (ه. ش) نوشته می</w:t>
      </w:r>
      <w:r w:rsidR="001323DB">
        <w:rPr>
          <w:rtl/>
        </w:rPr>
        <w:softHyphen/>
      </w:r>
      <w:r w:rsidR="00B574AC" w:rsidRPr="00A246BB">
        <w:rPr>
          <w:rFonts w:hint="cs"/>
          <w:rtl/>
        </w:rPr>
        <w:t xml:space="preserve">شود. </w:t>
      </w:r>
    </w:p>
    <w:p w:rsidR="009715D5" w:rsidRPr="00A246BB" w:rsidRDefault="00B22822" w:rsidP="00161CC0">
      <w:pPr>
        <w:pStyle w:val="Heading3"/>
        <w:rPr>
          <w:rtl/>
        </w:rPr>
      </w:pPr>
      <w:r>
        <w:rPr>
          <w:rFonts w:hint="cs"/>
          <w:rtl/>
        </w:rPr>
        <w:t xml:space="preserve">9-2-1- </w:t>
      </w:r>
      <w:r w:rsidR="007D0739" w:rsidRPr="00A246BB">
        <w:rPr>
          <w:rFonts w:hint="cs"/>
          <w:rtl/>
        </w:rPr>
        <w:t>قالب بندی منابع</w:t>
      </w:r>
    </w:p>
    <w:p w:rsidR="007D0739" w:rsidRPr="00A246BB" w:rsidRDefault="007D0739" w:rsidP="00161CC0">
      <w:pPr>
        <w:pStyle w:val="ListParagraph"/>
        <w:numPr>
          <w:ilvl w:val="0"/>
          <w:numId w:val="35"/>
        </w:numPr>
      </w:pPr>
      <w:r w:rsidRPr="00A246BB">
        <w:rPr>
          <w:rtl/>
        </w:rPr>
        <w:t>فهرست منابع و مراجع در انتهای پایان</w:t>
      </w:r>
      <w:r w:rsidRPr="00A246BB">
        <w:rPr>
          <w:rtl/>
        </w:rPr>
        <w:softHyphen/>
        <w:t>نامه و بعد از اتمام فصل آخر ارائه می</w:t>
      </w:r>
      <w:r w:rsidRPr="00A246BB">
        <w:rPr>
          <w:rtl/>
        </w:rPr>
        <w:softHyphen/>
        <w:t xml:space="preserve">گردد. </w:t>
      </w:r>
    </w:p>
    <w:p w:rsidR="009715D5" w:rsidRPr="00A246BB" w:rsidRDefault="009715D5" w:rsidP="00161CC0">
      <w:pPr>
        <w:pStyle w:val="ListParagraph"/>
        <w:numPr>
          <w:ilvl w:val="0"/>
          <w:numId w:val="35"/>
        </w:numPr>
      </w:pPr>
      <w:r w:rsidRPr="00A246BB">
        <w:rPr>
          <w:rFonts w:hint="cs"/>
          <w:rtl/>
        </w:rPr>
        <w:t>مراجع مانند متن اصلی دار</w:t>
      </w:r>
      <w:r w:rsidR="007D0739" w:rsidRPr="00A246BB">
        <w:rPr>
          <w:rFonts w:hint="cs"/>
          <w:rtl/>
        </w:rPr>
        <w:t>ا</w:t>
      </w:r>
      <w:r w:rsidRPr="00A246BB">
        <w:rPr>
          <w:rFonts w:hint="cs"/>
          <w:rtl/>
        </w:rPr>
        <w:t>ی شماره صفحه باشند.</w:t>
      </w:r>
    </w:p>
    <w:p w:rsidR="00A74407" w:rsidRPr="00A246BB" w:rsidRDefault="007D0739" w:rsidP="006F11B9">
      <w:pPr>
        <w:pStyle w:val="ListParagraph"/>
        <w:numPr>
          <w:ilvl w:val="0"/>
          <w:numId w:val="35"/>
        </w:numPr>
        <w:rPr>
          <w:rtl/>
        </w:rPr>
      </w:pPr>
      <w:r w:rsidRPr="00A246BB">
        <w:rPr>
          <w:rFonts w:hint="cs"/>
          <w:rtl/>
        </w:rPr>
        <w:t xml:space="preserve">مراجع به ترتیب حروف الفبا فهرست می شوند. ابتدا لیست مراجع فارسی و سپس مراجع انگلیسی آورده می شود.  </w:t>
      </w:r>
    </w:p>
    <w:p w:rsidR="00A74407" w:rsidRPr="00A246BB" w:rsidRDefault="00B22822" w:rsidP="00161CC0">
      <w:pPr>
        <w:pStyle w:val="Heading3"/>
        <w:rPr>
          <w:rtl/>
        </w:rPr>
      </w:pPr>
      <w:r>
        <w:rPr>
          <w:rFonts w:hint="cs"/>
          <w:rtl/>
        </w:rPr>
        <w:t xml:space="preserve">10-2-1- </w:t>
      </w:r>
      <w:r w:rsidR="00A74407" w:rsidRPr="00A246BB">
        <w:rPr>
          <w:rtl/>
        </w:rPr>
        <w:t>پیوست</w:t>
      </w:r>
      <w:r w:rsidR="00A74407" w:rsidRPr="00A246BB">
        <w:rPr>
          <w:rtl/>
        </w:rPr>
        <w:softHyphen/>
        <w:t>ها</w:t>
      </w:r>
    </w:p>
    <w:p w:rsidR="00A74407" w:rsidRPr="00A246BB" w:rsidRDefault="00161CC0" w:rsidP="007D1E12">
      <w:pPr>
        <w:rPr>
          <w:rtl/>
        </w:rPr>
      </w:pPr>
      <w:r>
        <w:rPr>
          <w:rtl/>
        </w:rPr>
        <w:tab/>
      </w:r>
      <w:r w:rsidR="001323DB">
        <w:rPr>
          <w:rtl/>
        </w:rPr>
        <w:t>پیوست</w:t>
      </w:r>
      <w:r w:rsidR="001323DB">
        <w:rPr>
          <w:rtl/>
        </w:rPr>
        <w:softHyphen/>
        <w:t xml:space="preserve">ها </w:t>
      </w:r>
      <w:r w:rsidR="00A74407" w:rsidRPr="00A246BB">
        <w:rPr>
          <w:rtl/>
        </w:rPr>
        <w:t>با شما</w:t>
      </w:r>
      <w:r w:rsidR="001323DB">
        <w:rPr>
          <w:rtl/>
        </w:rPr>
        <w:t>ره از نظر موضوعی تفکیک می شوند</w:t>
      </w:r>
      <w:r w:rsidR="001323DB">
        <w:rPr>
          <w:rFonts w:hint="cs"/>
          <w:rtl/>
        </w:rPr>
        <w:t xml:space="preserve"> و می توانند </w:t>
      </w:r>
      <w:r w:rsidR="00A74407" w:rsidRPr="00A246BB">
        <w:rPr>
          <w:rtl/>
        </w:rPr>
        <w:t>شامل نقشه</w:t>
      </w:r>
      <w:r w:rsidR="00A74407" w:rsidRPr="00A246BB">
        <w:rPr>
          <w:rtl/>
        </w:rPr>
        <w:softHyphen/>
        <w:t>ها، عکس</w:t>
      </w:r>
      <w:r w:rsidR="00A74407" w:rsidRPr="00A246BB">
        <w:rPr>
          <w:rtl/>
        </w:rPr>
        <w:softHyphen/>
        <w:t>ها، نمونه</w:t>
      </w:r>
      <w:r w:rsidR="00A74407" w:rsidRPr="00A246BB">
        <w:rPr>
          <w:rtl/>
        </w:rPr>
        <w:softHyphen/>
        <w:t xml:space="preserve">هایی ازنتایج آماری </w:t>
      </w:r>
      <w:r w:rsidR="001323DB">
        <w:rPr>
          <w:rFonts w:hint="cs"/>
          <w:rtl/>
        </w:rPr>
        <w:t xml:space="preserve">و </w:t>
      </w:r>
      <w:r w:rsidR="007D1E12">
        <w:rPr>
          <w:rFonts w:hint="cs"/>
          <w:rtl/>
        </w:rPr>
        <w:t>مطالعات میدانی تحقیق</w:t>
      </w:r>
      <w:r w:rsidR="001323DB">
        <w:rPr>
          <w:rFonts w:hint="cs"/>
          <w:rtl/>
        </w:rPr>
        <w:t xml:space="preserve"> باشند. </w:t>
      </w:r>
    </w:p>
    <w:p w:rsidR="000D2F8E" w:rsidRPr="00A246BB" w:rsidRDefault="009D5E62" w:rsidP="00B22822">
      <w:pPr>
        <w:pStyle w:val="Heading3"/>
      </w:pPr>
      <w:r w:rsidRPr="00A246BB">
        <w:rPr>
          <w:rFonts w:hint="cs"/>
          <w:rtl/>
        </w:rPr>
        <w:t xml:space="preserve"> </w:t>
      </w:r>
      <w:r w:rsidR="00B22822">
        <w:rPr>
          <w:rFonts w:hint="cs"/>
          <w:rtl/>
        </w:rPr>
        <w:t xml:space="preserve">11-2-1- </w:t>
      </w:r>
      <w:r w:rsidR="000D2F8E" w:rsidRPr="00A246BB">
        <w:rPr>
          <w:rtl/>
        </w:rPr>
        <w:t>روش های ارجاع به منابع در متن و ارائه</w:t>
      </w:r>
      <w:r w:rsidR="00C607F8" w:rsidRPr="00A246BB">
        <w:rPr>
          <w:rFonts w:hint="cs"/>
          <w:rtl/>
        </w:rPr>
        <w:softHyphen/>
      </w:r>
      <w:r w:rsidR="000D2F8E" w:rsidRPr="00A246BB">
        <w:rPr>
          <w:rtl/>
        </w:rPr>
        <w:t xml:space="preserve">ی فهرست منابع </w:t>
      </w:r>
    </w:p>
    <w:p w:rsidR="00161CC0" w:rsidRPr="00A246BB" w:rsidRDefault="00161CC0" w:rsidP="00161CC0">
      <w:r>
        <w:rPr>
          <w:rtl/>
        </w:rPr>
        <w:tab/>
      </w:r>
      <w:r w:rsidR="00F75008" w:rsidRPr="00A246BB">
        <w:rPr>
          <w:rtl/>
        </w:rPr>
        <w:t>ذکر کلیه</w:t>
      </w:r>
      <w:r w:rsidR="00F75008" w:rsidRPr="00A246BB">
        <w:rPr>
          <w:rtl/>
        </w:rPr>
        <w:softHyphen/>
      </w:r>
      <w:r w:rsidR="000D2F8E" w:rsidRPr="00A246BB">
        <w:rPr>
          <w:rtl/>
        </w:rPr>
        <w:t xml:space="preserve">ی منابعی که در متن از آنها استفاده شده است، در فهرست منابع و مراجع الزامی است. </w:t>
      </w:r>
    </w:p>
    <w:p w:rsidR="000D2F8E" w:rsidRPr="00A246BB" w:rsidRDefault="000D2F8E" w:rsidP="00B22822">
      <w:pPr>
        <w:pStyle w:val="Heading4"/>
        <w:numPr>
          <w:ilvl w:val="0"/>
          <w:numId w:val="37"/>
        </w:numPr>
        <w:rPr>
          <w:sz w:val="24"/>
          <w:rtl/>
        </w:rPr>
      </w:pPr>
      <w:r w:rsidRPr="00A246BB">
        <w:rPr>
          <w:rtl/>
        </w:rPr>
        <w:t xml:space="preserve">ارجاع به منابع در متن </w:t>
      </w:r>
    </w:p>
    <w:p w:rsidR="000D2F8E" w:rsidRDefault="006F11B9" w:rsidP="00161CC0">
      <w:pPr>
        <w:rPr>
          <w:rtl/>
        </w:rPr>
      </w:pPr>
      <w:r>
        <w:rPr>
          <w:rFonts w:hint="cs"/>
          <w:rtl/>
        </w:rPr>
        <w:t xml:space="preserve">میزان استفاده، اقتباس، ترجمه و کیفیت گزینش آنها از ماخذ و منابع در پایان نامه باید با نظر استاد راهنما باشد. اقتباس از </w:t>
      </w:r>
      <w:r w:rsidR="00AF175D">
        <w:rPr>
          <w:rFonts w:hint="cs"/>
          <w:rtl/>
        </w:rPr>
        <w:t xml:space="preserve">تحقیقات و پایان نامه دیگران بدون ذکر ماخذ حکم تقلب را داشته و چنانچه در متنمطلبی از کتاب، مقاله، ترجمه، مصاحبه و غیره نقل شود، نحوه ارجاع در متن به روش (نویسنده، تاریخ) و به ترتیب زیر می باشد: </w:t>
      </w:r>
    </w:p>
    <w:p w:rsidR="00AF175D" w:rsidRDefault="00AF175D" w:rsidP="00AF175D">
      <w:pPr>
        <w:pStyle w:val="ListParagraph"/>
        <w:numPr>
          <w:ilvl w:val="0"/>
          <w:numId w:val="36"/>
        </w:numPr>
      </w:pPr>
      <w:r>
        <w:rPr>
          <w:rFonts w:hint="cs"/>
          <w:rtl/>
        </w:rPr>
        <w:t xml:space="preserve">بلافاصله پس از خاتمه جمله ای که از یک منبع نقل شده است، در درون پرانتز ذکر منبع با ارجاع به نام نویسنده و سال انتشار آورده می شود، مثال (فلامکی، 1376). در مواردی که از نقل قول مستقیم استفاده شود، عین متن می باید در داخل گیومه قرار گرفته و روش ارجاع دهی با ذکر شماره صفحه تکمیل گردد، برای مثال: (فلامکی، 1376: 23). </w:t>
      </w:r>
    </w:p>
    <w:p w:rsidR="00AF175D" w:rsidRDefault="00AF175D" w:rsidP="00AF175D">
      <w:pPr>
        <w:pStyle w:val="ListParagraph"/>
        <w:numPr>
          <w:ilvl w:val="0"/>
          <w:numId w:val="36"/>
        </w:numPr>
      </w:pPr>
      <w:r>
        <w:rPr>
          <w:rFonts w:hint="cs"/>
          <w:rtl/>
        </w:rPr>
        <w:t xml:space="preserve">حداکثر میزان نقل قول مستقیم در یک پایان نامه، 20 % کل مطالب می باشد. </w:t>
      </w:r>
    </w:p>
    <w:p w:rsidR="00AF175D" w:rsidRPr="00AF175D" w:rsidRDefault="00AF175D" w:rsidP="00B22822">
      <w:pPr>
        <w:pStyle w:val="Heading4"/>
        <w:numPr>
          <w:ilvl w:val="0"/>
          <w:numId w:val="37"/>
        </w:numPr>
        <w:rPr>
          <w:rtl/>
        </w:rPr>
      </w:pPr>
      <w:r w:rsidRPr="00A246BB">
        <w:rPr>
          <w:rtl/>
        </w:rPr>
        <w:t>روش ارائه</w:t>
      </w:r>
      <w:r w:rsidRPr="00A246BB">
        <w:rPr>
          <w:rFonts w:hint="cs"/>
          <w:rtl/>
        </w:rPr>
        <w:softHyphen/>
      </w:r>
      <w:r w:rsidRPr="00A246BB">
        <w:rPr>
          <w:rtl/>
        </w:rPr>
        <w:t xml:space="preserve">ی مشخصات منابع در فهرست منابع </w:t>
      </w:r>
    </w:p>
    <w:p w:rsidR="00AF175D" w:rsidRPr="00A246BB" w:rsidRDefault="00AF175D" w:rsidP="00AF175D">
      <w:pPr>
        <w:pStyle w:val="ListParagraph"/>
        <w:numPr>
          <w:ilvl w:val="0"/>
          <w:numId w:val="36"/>
        </w:numPr>
        <w:rPr>
          <w:rtl/>
        </w:rPr>
      </w:pPr>
      <w:r w:rsidRPr="00A246BB">
        <w:rPr>
          <w:rtl/>
        </w:rPr>
        <w:t>به منظور یکسان سازی روش ارائه</w:t>
      </w:r>
      <w:r w:rsidRPr="00A246BB">
        <w:rPr>
          <w:rtl/>
        </w:rPr>
        <w:softHyphen/>
        <w:t>ی مشخصات منابع، از روش</w:t>
      </w:r>
      <w:r w:rsidRPr="00A246BB">
        <w:rPr>
          <w:rFonts w:hint="cs"/>
          <w:rtl/>
        </w:rPr>
        <w:t xml:space="preserve"> </w:t>
      </w:r>
      <w:r w:rsidRPr="00B22822">
        <w:rPr>
          <w:szCs w:val="22"/>
        </w:rPr>
        <w:t>APA</w:t>
      </w:r>
      <w:r w:rsidRPr="00A246BB">
        <w:rPr>
          <w:rFonts w:hint="cs"/>
          <w:rtl/>
        </w:rPr>
        <w:t xml:space="preserve"> </w:t>
      </w:r>
      <w:r w:rsidRPr="00A246BB">
        <w:rPr>
          <w:rtl/>
        </w:rPr>
        <w:t>که شرح آن در پیوست</w:t>
      </w:r>
      <w:r w:rsidRPr="00A246BB">
        <w:rPr>
          <w:rFonts w:hint="cs"/>
          <w:rtl/>
        </w:rPr>
        <w:t xml:space="preserve"> </w:t>
      </w:r>
      <w:r w:rsidRPr="00A246BB">
        <w:rPr>
          <w:rtl/>
        </w:rPr>
        <w:t xml:space="preserve">به صورت کامل آمده است، استفاده شود. </w:t>
      </w:r>
    </w:p>
    <w:p w:rsidR="0005395A" w:rsidRPr="00A246BB" w:rsidRDefault="00E4666A" w:rsidP="004148BC">
      <w:pPr>
        <w:rPr>
          <w:rtl/>
        </w:rPr>
      </w:pPr>
      <w:r w:rsidRPr="00A246BB">
        <w:rPr>
          <w:noProof/>
          <w:lang w:bidi="ar-SA"/>
        </w:rPr>
        <mc:AlternateContent>
          <mc:Choice Requires="wps">
            <w:drawing>
              <wp:anchor distT="45720" distB="45720" distL="114300" distR="114300" simplePos="0" relativeHeight="251659776" behindDoc="0" locked="0" layoutInCell="1" allowOverlap="1" wp14:anchorId="7F4BDF01" wp14:editId="1CB72AC4">
                <wp:simplePos x="0" y="0"/>
                <wp:positionH relativeFrom="column">
                  <wp:posOffset>44450</wp:posOffset>
                </wp:positionH>
                <wp:positionV relativeFrom="paragraph">
                  <wp:posOffset>433705</wp:posOffset>
                </wp:positionV>
                <wp:extent cx="6048375" cy="612775"/>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12775"/>
                        </a:xfrm>
                        <a:prstGeom prst="rect">
                          <a:avLst/>
                        </a:prstGeom>
                        <a:solidFill>
                          <a:srgbClr val="FFFFFF"/>
                        </a:solidFill>
                        <a:ln w="9525">
                          <a:solidFill>
                            <a:srgbClr val="000000"/>
                          </a:solidFill>
                          <a:miter lim="800000"/>
                          <a:headEnd/>
                          <a:tailEnd/>
                        </a:ln>
                      </wps:spPr>
                      <wps:txbx>
                        <w:txbxContent>
                          <w:p w:rsidR="00562842" w:rsidRPr="0005395A" w:rsidRDefault="00562842" w:rsidP="00B22822">
                            <w:pPr>
                              <w:rPr>
                                <w:rtl/>
                              </w:rPr>
                            </w:pPr>
                            <w:r w:rsidRPr="0005395A">
                              <w:rPr>
                                <w:rFonts w:hint="cs"/>
                                <w:rtl/>
                              </w:rPr>
                              <w:t>جهت تسهیل کار دانشجویان</w:t>
                            </w:r>
                            <w:r>
                              <w:rPr>
                                <w:rFonts w:hint="cs"/>
                                <w:rtl/>
                              </w:rPr>
                              <w:t>،</w:t>
                            </w:r>
                            <w:r w:rsidRPr="0005395A">
                              <w:rPr>
                                <w:rFonts w:hint="cs"/>
                                <w:rtl/>
                              </w:rPr>
                              <w:t xml:space="preserve"> تمامی نکات ارائه شده در بخش نگارش پایان‌نامه، در </w:t>
                            </w:r>
                            <w:r>
                              <w:rPr>
                                <w:rFonts w:hint="cs"/>
                                <w:rtl/>
                              </w:rPr>
                              <w:t xml:space="preserve">همین </w:t>
                            </w:r>
                            <w:r w:rsidRPr="0005395A">
                              <w:rPr>
                                <w:rFonts w:hint="cs"/>
                                <w:rtl/>
                              </w:rPr>
                              <w:t xml:space="preserve">فایل رعایت گردیده و </w:t>
                            </w:r>
                            <w:r>
                              <w:rPr>
                                <w:rFonts w:hint="cs"/>
                                <w:rtl/>
                              </w:rPr>
                              <w:t xml:space="preserve">می تواند به عنوان فایل خام استفاده شود. </w:t>
                            </w:r>
                          </w:p>
                          <w:p w:rsidR="00562842" w:rsidRDefault="00562842" w:rsidP="00161C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BDF01" id="Text Box 2" o:spid="_x0000_s1027" type="#_x0000_t202" style="position:absolute;left:0;text-align:left;margin-left:3.5pt;margin-top:34.15pt;width:476.25pt;height:48.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72JgIAAE0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">
                <v:textbox>
                  <w:txbxContent>
                    <w:p w:rsidR="00562842" w:rsidRPr="0005395A" w:rsidRDefault="00562842" w:rsidP="00B22822">
                      <w:pPr>
                        <w:rPr>
                          <w:rtl/>
                        </w:rPr>
                      </w:pPr>
                      <w:r w:rsidRPr="0005395A">
                        <w:rPr>
                          <w:rFonts w:hint="cs"/>
                          <w:rtl/>
                        </w:rPr>
                        <w:t>جهت تسهیل کار دانشجویان</w:t>
                      </w:r>
                      <w:r>
                        <w:rPr>
                          <w:rFonts w:hint="cs"/>
                          <w:rtl/>
                        </w:rPr>
                        <w:t>،</w:t>
                      </w:r>
                      <w:r w:rsidRPr="0005395A">
                        <w:rPr>
                          <w:rFonts w:hint="cs"/>
                          <w:rtl/>
                        </w:rPr>
                        <w:t xml:space="preserve"> تمامی نکات ارائه شده در بخش نگارش پایان‌نامه، در </w:t>
                      </w:r>
                      <w:r>
                        <w:rPr>
                          <w:rFonts w:hint="cs"/>
                          <w:rtl/>
                        </w:rPr>
                        <w:t xml:space="preserve">همین </w:t>
                      </w:r>
                      <w:r w:rsidRPr="0005395A">
                        <w:rPr>
                          <w:rFonts w:hint="cs"/>
                          <w:rtl/>
                        </w:rPr>
                        <w:t xml:space="preserve">فایل رعایت گردیده و </w:t>
                      </w:r>
                      <w:r>
                        <w:rPr>
                          <w:rFonts w:hint="cs"/>
                          <w:rtl/>
                        </w:rPr>
                        <w:t xml:space="preserve">می تواند به عنوان فایل خام استفاده شود. </w:t>
                      </w:r>
                    </w:p>
                    <w:p w:rsidR="00562842" w:rsidRDefault="00562842" w:rsidP="00161CC0"/>
                  </w:txbxContent>
                </v:textbox>
                <w10:wrap type="square"/>
              </v:shape>
            </w:pict>
          </mc:Fallback>
        </mc:AlternateContent>
      </w:r>
    </w:p>
    <w:p w:rsidR="00B22822" w:rsidRDefault="00B22822" w:rsidP="002552E2">
      <w:pPr>
        <w:rPr>
          <w:rtl/>
        </w:rPr>
      </w:pPr>
    </w:p>
    <w:p w:rsidR="004148BC" w:rsidRDefault="004148BC" w:rsidP="002552E2">
      <w:pPr>
        <w:rPr>
          <w:rtl/>
        </w:rPr>
      </w:pPr>
    </w:p>
    <w:p w:rsidR="004148BC" w:rsidRDefault="004148BC" w:rsidP="002552E2">
      <w:pPr>
        <w:rPr>
          <w:rtl/>
        </w:rPr>
      </w:pPr>
    </w:p>
    <w:p w:rsidR="004148BC" w:rsidRDefault="004148BC" w:rsidP="002552E2">
      <w:pPr>
        <w:rPr>
          <w:rtl/>
        </w:rPr>
      </w:pPr>
    </w:p>
    <w:p w:rsidR="004148BC" w:rsidRDefault="004148BC" w:rsidP="002552E2">
      <w:pPr>
        <w:rPr>
          <w:rtl/>
        </w:rPr>
      </w:pPr>
    </w:p>
    <w:p w:rsidR="004148BC" w:rsidRDefault="004148BC" w:rsidP="002552E2">
      <w:pPr>
        <w:rPr>
          <w:rtl/>
        </w:rPr>
      </w:pPr>
    </w:p>
    <w:p w:rsidR="00B22822" w:rsidRDefault="00B22822" w:rsidP="002552E2">
      <w:pPr>
        <w:rPr>
          <w:rtl/>
        </w:rPr>
      </w:pPr>
    </w:p>
    <w:p w:rsidR="00B22822" w:rsidRDefault="00B22822" w:rsidP="002552E2">
      <w:pPr>
        <w:rPr>
          <w:rtl/>
        </w:rPr>
      </w:pPr>
    </w:p>
    <w:p w:rsidR="00B22822" w:rsidRDefault="00B22822" w:rsidP="002552E2">
      <w:pPr>
        <w:rPr>
          <w:rtl/>
        </w:rPr>
      </w:pPr>
    </w:p>
    <w:p w:rsidR="00B22822" w:rsidRDefault="00B22822" w:rsidP="002552E2">
      <w:pPr>
        <w:rPr>
          <w:rtl/>
        </w:rPr>
      </w:pPr>
    </w:p>
    <w:p w:rsidR="00B22822" w:rsidRDefault="00B22822" w:rsidP="002552E2">
      <w:pPr>
        <w:rPr>
          <w:rtl/>
        </w:rPr>
      </w:pPr>
    </w:p>
    <w:p w:rsidR="00B22822" w:rsidRDefault="00B22822" w:rsidP="002552E2">
      <w:pPr>
        <w:rPr>
          <w:rtl/>
        </w:rPr>
      </w:pPr>
    </w:p>
    <w:p w:rsidR="00B22822" w:rsidRDefault="00B22822" w:rsidP="002552E2">
      <w:pPr>
        <w:rPr>
          <w:rtl/>
        </w:rPr>
      </w:pPr>
    </w:p>
    <w:p w:rsidR="00B22822" w:rsidRDefault="00B22822" w:rsidP="002552E2">
      <w:pPr>
        <w:rPr>
          <w:rtl/>
        </w:rPr>
      </w:pPr>
    </w:p>
    <w:p w:rsidR="00B22822" w:rsidRDefault="00B22822" w:rsidP="002552E2">
      <w:pPr>
        <w:rPr>
          <w:rtl/>
        </w:rPr>
      </w:pPr>
    </w:p>
    <w:p w:rsidR="00B22822" w:rsidRDefault="00B22822" w:rsidP="002552E2">
      <w:pPr>
        <w:rPr>
          <w:rtl/>
        </w:rPr>
      </w:pPr>
    </w:p>
    <w:p w:rsidR="00B22822" w:rsidRDefault="00B22822" w:rsidP="002552E2">
      <w:pPr>
        <w:rPr>
          <w:rtl/>
        </w:rPr>
      </w:pPr>
    </w:p>
    <w:p w:rsidR="00B22822" w:rsidRDefault="00B22822" w:rsidP="002552E2">
      <w:pPr>
        <w:rPr>
          <w:rtl/>
        </w:rPr>
      </w:pPr>
    </w:p>
    <w:p w:rsidR="00B22822" w:rsidRDefault="00B22822" w:rsidP="002552E2">
      <w:pPr>
        <w:rPr>
          <w:rtl/>
        </w:rPr>
      </w:pPr>
    </w:p>
    <w:p w:rsidR="00343B45" w:rsidRPr="00A246BB" w:rsidRDefault="002552E2" w:rsidP="002552E2">
      <w:pPr>
        <w:pStyle w:val="Heading1"/>
        <w:rPr>
          <w:rtl/>
        </w:rPr>
      </w:pPr>
      <w:r>
        <w:rPr>
          <w:rFonts w:hint="cs"/>
          <w:rtl/>
        </w:rPr>
        <w:t>فصل</w:t>
      </w:r>
      <w:r w:rsidR="003779D0" w:rsidRPr="00A246BB">
        <w:rPr>
          <w:rFonts w:hint="cs"/>
          <w:rtl/>
        </w:rPr>
        <w:t xml:space="preserve"> دوم</w:t>
      </w:r>
    </w:p>
    <w:p w:rsidR="006F11B9" w:rsidRDefault="006F11B9" w:rsidP="002552E2">
      <w:pPr>
        <w:rPr>
          <w:rtl/>
        </w:rPr>
      </w:pPr>
    </w:p>
    <w:p w:rsidR="006F11B9" w:rsidRDefault="003779D0" w:rsidP="006F11B9">
      <w:pPr>
        <w:pStyle w:val="Heading1"/>
        <w:rPr>
          <w:rtl/>
        </w:rPr>
      </w:pPr>
      <w:r w:rsidRPr="00A246BB">
        <w:rPr>
          <w:rFonts w:hint="cs"/>
          <w:rtl/>
        </w:rPr>
        <w:t xml:space="preserve"> ارز</w:t>
      </w:r>
      <w:r w:rsidR="006E40B3" w:rsidRPr="00A246BB">
        <w:rPr>
          <w:rFonts w:hint="cs"/>
          <w:rtl/>
        </w:rPr>
        <w:t>ش</w:t>
      </w:r>
      <w:r w:rsidRPr="00A246BB">
        <w:rPr>
          <w:rFonts w:hint="cs"/>
          <w:rtl/>
        </w:rPr>
        <w:t>یابی</w:t>
      </w:r>
    </w:p>
    <w:p w:rsidR="006F11B9" w:rsidRPr="006F11B9" w:rsidRDefault="006F11B9" w:rsidP="006F11B9">
      <w:pPr>
        <w:bidi w:val="0"/>
        <w:rPr>
          <w:rtl/>
        </w:rPr>
      </w:pPr>
    </w:p>
    <w:p w:rsidR="006F11B9" w:rsidRDefault="006F11B9">
      <w:pPr>
        <w:bidi w:val="0"/>
        <w:spacing w:line="276" w:lineRule="auto"/>
        <w:contextualSpacing w:val="0"/>
        <w:jc w:val="left"/>
        <w:rPr>
          <w:rtl/>
        </w:rPr>
      </w:pPr>
      <w:r>
        <w:rPr>
          <w:rtl/>
        </w:rPr>
        <w:br w:type="page"/>
      </w:r>
    </w:p>
    <w:p w:rsidR="003779D0" w:rsidRPr="00A246BB" w:rsidRDefault="003779D0" w:rsidP="00161CC0">
      <w:pPr>
        <w:bidi w:val="0"/>
        <w:rPr>
          <w:rtl/>
        </w:rPr>
      </w:pPr>
    </w:p>
    <w:p w:rsidR="0007457C" w:rsidRPr="00A246BB" w:rsidRDefault="00AF175D" w:rsidP="00AF175D">
      <w:pPr>
        <w:rPr>
          <w:rtl/>
        </w:rPr>
      </w:pPr>
      <w:r>
        <w:rPr>
          <w:rtl/>
        </w:rPr>
        <w:tab/>
      </w:r>
      <w:r w:rsidR="000D2F8E" w:rsidRPr="00A246BB">
        <w:rPr>
          <w:rtl/>
        </w:rPr>
        <w:t>ارزشیابی پایان</w:t>
      </w:r>
      <w:r w:rsidR="000D2F8E" w:rsidRPr="00A246BB">
        <w:rPr>
          <w:rtl/>
        </w:rPr>
        <w:softHyphen/>
        <w:t xml:space="preserve">نامه کارشناسی ارشد در گروه </w:t>
      </w:r>
      <w:r w:rsidR="00A74407" w:rsidRPr="00A246BB">
        <w:rPr>
          <w:rFonts w:hint="cs"/>
          <w:rtl/>
        </w:rPr>
        <w:t>معماری و شهرسازی</w:t>
      </w:r>
      <w:r w:rsidR="000D2F8E" w:rsidRPr="00A246BB">
        <w:rPr>
          <w:rtl/>
        </w:rPr>
        <w:t xml:space="preserve"> دانشگاه صنعتی سجاد بر اساس </w:t>
      </w:r>
      <w:r w:rsidR="006E40B3" w:rsidRPr="00A246BB">
        <w:rPr>
          <w:rFonts w:hint="cs"/>
          <w:rtl/>
        </w:rPr>
        <w:t>نمره</w:t>
      </w:r>
      <w:r w:rsidR="006E40B3" w:rsidRPr="00A246BB">
        <w:rPr>
          <w:rFonts w:hint="cs"/>
          <w:rtl/>
        </w:rPr>
        <w:softHyphen/>
        <w:t>بندی</w:t>
      </w:r>
      <w:r w:rsidR="003779D0" w:rsidRPr="00A246BB">
        <w:rPr>
          <w:rFonts w:hint="cs"/>
          <w:rtl/>
        </w:rPr>
        <w:t xml:space="preserve"> ارائه شده در</w:t>
      </w:r>
      <w:r w:rsidR="000D2F8E" w:rsidRPr="00A246BB">
        <w:rPr>
          <w:rtl/>
        </w:rPr>
        <w:softHyphen/>
        <w:t xml:space="preserve"> جدول </w:t>
      </w:r>
      <w:r>
        <w:rPr>
          <w:rFonts w:hint="cs"/>
          <w:rtl/>
        </w:rPr>
        <w:t>1-2</w:t>
      </w:r>
      <w:r w:rsidR="000D2F8E" w:rsidRPr="00A246BB">
        <w:rPr>
          <w:rtl/>
        </w:rPr>
        <w:t xml:space="preserve"> می</w:t>
      </w:r>
      <w:r w:rsidR="000D2F8E" w:rsidRPr="00A246BB">
        <w:rPr>
          <w:rtl/>
        </w:rPr>
        <w:softHyphen/>
        <w:t>باشد. نمرات مربوط به کیفیت علمی، کیفیت گزارش نویسی و کیفیت ارائه توسط کمیته د</w:t>
      </w:r>
      <w:r w:rsidR="008E7A15" w:rsidRPr="00A246BB">
        <w:rPr>
          <w:rFonts w:hint="cs"/>
          <w:rtl/>
        </w:rPr>
        <w:t>او</w:t>
      </w:r>
      <w:r w:rsidR="000D2F8E" w:rsidRPr="00A246BB">
        <w:rPr>
          <w:rtl/>
        </w:rPr>
        <w:t>ران تعیین می</w:t>
      </w:r>
      <w:r w:rsidR="000D2F8E" w:rsidRPr="00A246BB">
        <w:rPr>
          <w:rtl/>
        </w:rPr>
        <w:softHyphen/>
        <w:t>شود.</w:t>
      </w:r>
    </w:p>
    <w:p w:rsidR="00AF175D" w:rsidRPr="00AF175D" w:rsidRDefault="00AF175D" w:rsidP="000731FA">
      <w:pPr>
        <w:pStyle w:val="Caption"/>
      </w:pPr>
      <w:r w:rsidRPr="00AF175D">
        <w:rPr>
          <w:rtl/>
        </w:rPr>
        <w:t>جدول</w:t>
      </w:r>
      <w:r w:rsidRPr="00AF175D">
        <w:rPr>
          <w:rFonts w:hint="cs"/>
          <w:rtl/>
        </w:rPr>
        <w:t xml:space="preserve"> </w:t>
      </w:r>
      <w:r w:rsidR="000731FA">
        <w:rPr>
          <w:rFonts w:hint="cs"/>
          <w:rtl/>
        </w:rPr>
        <w:t>2</w:t>
      </w:r>
      <w:r w:rsidRPr="00AF175D">
        <w:rPr>
          <w:rFonts w:hint="cs"/>
          <w:rtl/>
        </w:rPr>
        <w:t>-</w:t>
      </w:r>
      <w:r w:rsidR="000731FA">
        <w:rPr>
          <w:rFonts w:hint="cs"/>
          <w:rtl/>
        </w:rPr>
        <w:t>1</w:t>
      </w:r>
      <w:r w:rsidRPr="00AF175D">
        <w:rPr>
          <w:rFonts w:hint="cs"/>
          <w:rtl/>
        </w:rPr>
        <w:t xml:space="preserve">- </w:t>
      </w:r>
      <w:r w:rsidRPr="00AF175D">
        <w:rPr>
          <w:rtl/>
        </w:rPr>
        <w:t>موارد مورد ارزیابی در پایان</w:t>
      </w:r>
      <w:r w:rsidRPr="00AF175D">
        <w:rPr>
          <w:rtl/>
        </w:rPr>
        <w:softHyphen/>
        <w:t>نامه کارشناسی ارشد</w:t>
      </w:r>
    </w:p>
    <w:tbl>
      <w:tblPr>
        <w:bidiVisual/>
        <w:tblW w:w="7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78"/>
      </w:tblGrid>
      <w:tr w:rsidR="007D1E12" w:rsidRPr="00A246BB" w:rsidTr="007D1E12">
        <w:trPr>
          <w:trHeight w:val="662"/>
          <w:jc w:val="center"/>
        </w:trPr>
        <w:tc>
          <w:tcPr>
            <w:tcW w:w="7378" w:type="dxa"/>
            <w:vAlign w:val="center"/>
          </w:tcPr>
          <w:p w:rsidR="007D1E12" w:rsidRPr="000731FA" w:rsidRDefault="007D1E12" w:rsidP="000731FA">
            <w:pPr>
              <w:ind w:left="139"/>
              <w:jc w:val="center"/>
              <w:rPr>
                <w:b/>
                <w:bCs/>
                <w:rtl/>
                <w:lang w:bidi="ar-SA"/>
              </w:rPr>
            </w:pPr>
            <w:r w:rsidRPr="000731FA">
              <w:rPr>
                <w:b/>
                <w:bCs/>
                <w:rtl/>
                <w:lang w:bidi="ar-SA"/>
              </w:rPr>
              <w:t>ملاک ارزشيابی</w:t>
            </w:r>
          </w:p>
        </w:tc>
      </w:tr>
      <w:tr w:rsidR="007D1E12" w:rsidRPr="00A246BB" w:rsidTr="007D1E12">
        <w:trPr>
          <w:jc w:val="center"/>
        </w:trPr>
        <w:tc>
          <w:tcPr>
            <w:tcW w:w="7378" w:type="dxa"/>
            <w:tcMar>
              <w:top w:w="72" w:type="dxa"/>
              <w:bottom w:w="72" w:type="dxa"/>
            </w:tcMar>
            <w:vAlign w:val="center"/>
          </w:tcPr>
          <w:p w:rsidR="007D1E12" w:rsidRPr="003D634E" w:rsidRDefault="007D1E12" w:rsidP="005E5BA0">
            <w:pPr>
              <w:ind w:left="139" w:right="141"/>
              <w:rPr>
                <w:szCs w:val="22"/>
                <w:rtl/>
                <w:lang w:bidi="ar-SA"/>
              </w:rPr>
            </w:pPr>
            <w:r w:rsidRPr="003D634E">
              <w:rPr>
                <w:rFonts w:eastAsia="Times New Roman"/>
                <w:b/>
                <w:bCs/>
                <w:szCs w:val="22"/>
                <w:rtl/>
                <w:lang w:bidi="ar-SA"/>
              </w:rPr>
              <w:t xml:space="preserve">کیفیت </w:t>
            </w:r>
            <w:r w:rsidR="005E5BA0" w:rsidRPr="003D634E">
              <w:rPr>
                <w:rFonts w:eastAsia="Times New Roman" w:hint="cs"/>
                <w:b/>
                <w:bCs/>
                <w:szCs w:val="22"/>
                <w:rtl/>
                <w:lang w:bidi="ar-SA"/>
              </w:rPr>
              <w:t>نگارش</w:t>
            </w:r>
            <w:r w:rsidRPr="003D634E">
              <w:rPr>
                <w:rFonts w:eastAsia="Times New Roman"/>
                <w:b/>
                <w:bCs/>
                <w:szCs w:val="22"/>
                <w:rtl/>
                <w:lang w:bidi="ar-SA"/>
              </w:rPr>
              <w:t xml:space="preserve">: </w:t>
            </w:r>
            <w:r w:rsidR="005E5BA0" w:rsidRPr="003D634E">
              <w:rPr>
                <w:rFonts w:hint="cs"/>
                <w:szCs w:val="22"/>
                <w:rtl/>
              </w:rPr>
              <w:t>انسجام در تنظیم و تدوین مطالب، رعایت اصول نگارش، مرجع دهی و گزارش نویسی فنی</w:t>
            </w:r>
          </w:p>
        </w:tc>
      </w:tr>
      <w:tr w:rsidR="007D1E12" w:rsidRPr="00A246BB" w:rsidTr="007D1E12">
        <w:trPr>
          <w:jc w:val="center"/>
        </w:trPr>
        <w:tc>
          <w:tcPr>
            <w:tcW w:w="7378" w:type="dxa"/>
            <w:tcMar>
              <w:top w:w="72" w:type="dxa"/>
              <w:bottom w:w="72" w:type="dxa"/>
            </w:tcMar>
            <w:vAlign w:val="center"/>
          </w:tcPr>
          <w:p w:rsidR="007D1E12" w:rsidRPr="003D634E" w:rsidRDefault="007D1E12" w:rsidP="00EA01D5">
            <w:pPr>
              <w:ind w:left="139" w:right="141"/>
              <w:rPr>
                <w:szCs w:val="22"/>
                <w:rtl/>
                <w:lang w:bidi="ar-SA"/>
              </w:rPr>
            </w:pPr>
            <w:r w:rsidRPr="003D634E">
              <w:rPr>
                <w:rFonts w:eastAsia="Times New Roman"/>
                <w:b/>
                <w:bCs/>
                <w:szCs w:val="22"/>
                <w:rtl/>
                <w:lang w:bidi="ar-SA"/>
              </w:rPr>
              <w:t xml:space="preserve">کیفیت </w:t>
            </w:r>
            <w:r w:rsidR="005E5BA0" w:rsidRPr="003D634E">
              <w:rPr>
                <w:rFonts w:eastAsia="Times New Roman" w:hint="cs"/>
                <w:b/>
                <w:bCs/>
                <w:szCs w:val="22"/>
                <w:rtl/>
                <w:lang w:bidi="ar-SA"/>
              </w:rPr>
              <w:t>مطالعات</w:t>
            </w:r>
            <w:r w:rsidRPr="003D634E">
              <w:rPr>
                <w:rFonts w:eastAsia="Times New Roman"/>
                <w:b/>
                <w:bCs/>
                <w:szCs w:val="22"/>
                <w:rtl/>
                <w:lang w:bidi="ar-SA"/>
              </w:rPr>
              <w:t xml:space="preserve">: </w:t>
            </w:r>
            <w:r w:rsidR="005E5BA0" w:rsidRPr="003D634E">
              <w:rPr>
                <w:rFonts w:hint="cs"/>
                <w:szCs w:val="22"/>
                <w:rtl/>
                <w:lang w:bidi="ar-SA"/>
              </w:rPr>
              <w:t xml:space="preserve">جامعیت، جدید بودن و کیفیت دانش جمع آوری شده، </w:t>
            </w:r>
            <w:r w:rsidR="00562842" w:rsidRPr="003D634E">
              <w:rPr>
                <w:rFonts w:hint="cs"/>
                <w:szCs w:val="22"/>
                <w:rtl/>
              </w:rPr>
              <w:t xml:space="preserve">انسجام و </w:t>
            </w:r>
            <w:r w:rsidR="00562842" w:rsidRPr="003D634E">
              <w:rPr>
                <w:rFonts w:hint="cs"/>
                <w:szCs w:val="22"/>
                <w:rtl/>
                <w:lang w:bidi="ar-SA"/>
              </w:rPr>
              <w:t xml:space="preserve">طبقه بندی صحیح مطالب، </w:t>
            </w:r>
            <w:r w:rsidR="00562842" w:rsidRPr="003D634E">
              <w:rPr>
                <w:rFonts w:eastAsia="Times New Roman" w:hint="cs"/>
                <w:szCs w:val="22"/>
                <w:rtl/>
                <w:lang w:bidi="ar-SA"/>
              </w:rPr>
              <w:t xml:space="preserve">رسیدن </w:t>
            </w:r>
            <w:r w:rsidR="00562842" w:rsidRPr="003D634E">
              <w:rPr>
                <w:rFonts w:eastAsia="Times New Roman" w:hint="cs"/>
                <w:szCs w:val="22"/>
                <w:rtl/>
              </w:rPr>
              <w:t>به نتیجه در هر فصل</w:t>
            </w:r>
          </w:p>
        </w:tc>
      </w:tr>
      <w:tr w:rsidR="005E5BA0" w:rsidRPr="00A246BB" w:rsidTr="007D1E12">
        <w:trPr>
          <w:jc w:val="center"/>
        </w:trPr>
        <w:tc>
          <w:tcPr>
            <w:tcW w:w="7378" w:type="dxa"/>
            <w:tcMar>
              <w:top w:w="72" w:type="dxa"/>
              <w:bottom w:w="72" w:type="dxa"/>
            </w:tcMar>
            <w:vAlign w:val="center"/>
          </w:tcPr>
          <w:p w:rsidR="005E5BA0" w:rsidRPr="003D634E" w:rsidRDefault="005E5BA0" w:rsidP="005E5BA0">
            <w:pPr>
              <w:ind w:left="139" w:right="141"/>
              <w:rPr>
                <w:rFonts w:eastAsia="Times New Roman"/>
                <w:b/>
                <w:bCs/>
                <w:szCs w:val="22"/>
                <w:rtl/>
                <w:lang w:bidi="ar-SA"/>
              </w:rPr>
            </w:pPr>
            <w:r w:rsidRPr="003D634E">
              <w:rPr>
                <w:rFonts w:eastAsia="Times New Roman" w:hint="cs"/>
                <w:b/>
                <w:bCs/>
                <w:szCs w:val="22"/>
                <w:rtl/>
                <w:lang w:bidi="ar-SA"/>
              </w:rPr>
              <w:t xml:space="preserve">پیوند مطالعات و طراحی: </w:t>
            </w:r>
            <w:r w:rsidR="00562842" w:rsidRPr="003D634E">
              <w:rPr>
                <w:rFonts w:eastAsia="Times New Roman" w:hint="cs"/>
                <w:szCs w:val="22"/>
                <w:rtl/>
                <w:lang w:bidi="ar-SA"/>
              </w:rPr>
              <w:t xml:space="preserve">تسلسل منطقی مطالب و نتایج تا رسیدن به احکام طراحی، کیفیت احکام طراحی، رعایت احکام در طراحی، </w:t>
            </w:r>
            <w:r w:rsidRPr="003D634E">
              <w:rPr>
                <w:rFonts w:eastAsia="Times New Roman" w:hint="cs"/>
                <w:szCs w:val="22"/>
                <w:rtl/>
                <w:lang w:bidi="ar-SA"/>
              </w:rPr>
              <w:t>کیفیت احکام طراحی، رعایت احکام در طراحی</w:t>
            </w:r>
          </w:p>
        </w:tc>
      </w:tr>
      <w:tr w:rsidR="007D1E12" w:rsidRPr="00A246BB" w:rsidTr="007D1E12">
        <w:trPr>
          <w:jc w:val="center"/>
        </w:trPr>
        <w:tc>
          <w:tcPr>
            <w:tcW w:w="7378" w:type="dxa"/>
            <w:tcMar>
              <w:top w:w="72" w:type="dxa"/>
              <w:bottom w:w="72" w:type="dxa"/>
            </w:tcMar>
            <w:vAlign w:val="center"/>
          </w:tcPr>
          <w:p w:rsidR="007D1E12" w:rsidRPr="003D634E" w:rsidRDefault="007D1E12" w:rsidP="005E5BA0">
            <w:pPr>
              <w:ind w:left="139" w:right="141"/>
              <w:rPr>
                <w:szCs w:val="22"/>
                <w:rtl/>
                <w:lang w:bidi="ar-SA"/>
              </w:rPr>
            </w:pPr>
            <w:r w:rsidRPr="003D634E">
              <w:rPr>
                <w:rFonts w:eastAsia="Times New Roman"/>
                <w:b/>
                <w:bCs/>
                <w:szCs w:val="22"/>
                <w:rtl/>
                <w:lang w:bidi="ar-SA"/>
              </w:rPr>
              <w:t>کیفیت</w:t>
            </w:r>
            <w:r w:rsidRPr="003D634E">
              <w:rPr>
                <w:rFonts w:eastAsia="Times New Roman" w:hint="cs"/>
                <w:b/>
                <w:bCs/>
                <w:szCs w:val="22"/>
                <w:rtl/>
                <w:lang w:bidi="ar-SA"/>
              </w:rPr>
              <w:t xml:space="preserve"> </w:t>
            </w:r>
            <w:r w:rsidR="005E5BA0" w:rsidRPr="003D634E">
              <w:rPr>
                <w:rFonts w:eastAsia="Times New Roman" w:hint="cs"/>
                <w:b/>
                <w:bCs/>
                <w:szCs w:val="22"/>
                <w:rtl/>
                <w:lang w:bidi="ar-SA"/>
              </w:rPr>
              <w:t>طراحی</w:t>
            </w:r>
            <w:r w:rsidRPr="003D634E">
              <w:rPr>
                <w:rFonts w:eastAsia="Times New Roman"/>
                <w:b/>
                <w:bCs/>
                <w:szCs w:val="22"/>
                <w:rtl/>
                <w:lang w:bidi="ar-SA"/>
              </w:rPr>
              <w:t>:</w:t>
            </w:r>
            <w:r w:rsidRPr="003D634E">
              <w:rPr>
                <w:rFonts w:eastAsia="Times New Roman" w:hint="cs"/>
                <w:b/>
                <w:bCs/>
                <w:szCs w:val="22"/>
                <w:rtl/>
                <w:lang w:bidi="ar-SA"/>
              </w:rPr>
              <w:t xml:space="preserve"> </w:t>
            </w:r>
            <w:r w:rsidR="005E5BA0" w:rsidRPr="003D634E">
              <w:rPr>
                <w:rFonts w:hint="cs"/>
                <w:szCs w:val="22"/>
                <w:rtl/>
                <w:lang w:bidi="ar-SA"/>
              </w:rPr>
              <w:t>روند منطقی و درست شکل گیری طرح، توسعه و ارتقاء کامل طرح، کمیت و کیفیت مدارک فنی</w:t>
            </w:r>
          </w:p>
        </w:tc>
      </w:tr>
      <w:tr w:rsidR="007D1E12" w:rsidRPr="00A246BB" w:rsidTr="007D1E12">
        <w:trPr>
          <w:trHeight w:val="301"/>
          <w:jc w:val="center"/>
        </w:trPr>
        <w:tc>
          <w:tcPr>
            <w:tcW w:w="7378" w:type="dxa"/>
            <w:tcMar>
              <w:top w:w="72" w:type="dxa"/>
              <w:bottom w:w="72" w:type="dxa"/>
            </w:tcMar>
            <w:vAlign w:val="center"/>
          </w:tcPr>
          <w:p w:rsidR="007D1E12" w:rsidRPr="003D634E" w:rsidRDefault="005E5BA0" w:rsidP="000731FA">
            <w:pPr>
              <w:ind w:left="139" w:right="141"/>
              <w:rPr>
                <w:b/>
                <w:bCs/>
                <w:szCs w:val="22"/>
                <w:rtl/>
                <w:lang w:bidi="ar-SA"/>
              </w:rPr>
            </w:pPr>
            <w:r w:rsidRPr="003D634E">
              <w:rPr>
                <w:rFonts w:hint="cs"/>
                <w:b/>
                <w:bCs/>
                <w:szCs w:val="22"/>
                <w:rtl/>
                <w:lang w:bidi="ar-SA"/>
              </w:rPr>
              <w:t xml:space="preserve">کیفیت ارائه: </w:t>
            </w:r>
            <w:r w:rsidRPr="003D634E">
              <w:rPr>
                <w:rFonts w:hint="cs"/>
                <w:szCs w:val="22"/>
                <w:rtl/>
                <w:lang w:bidi="ar-SA"/>
              </w:rPr>
              <w:t>نحوه ارائه شفاهی، تسلط به موضوع، توانایی پاسخگویی به سئوالات، کیفیت پاورپوینت و شیت</w:t>
            </w:r>
          </w:p>
        </w:tc>
      </w:tr>
      <w:tr w:rsidR="007D1E12" w:rsidRPr="00A246BB" w:rsidTr="007D1E12">
        <w:trPr>
          <w:jc w:val="center"/>
        </w:trPr>
        <w:tc>
          <w:tcPr>
            <w:tcW w:w="7378" w:type="dxa"/>
            <w:shd w:val="clear" w:color="auto" w:fill="auto"/>
            <w:vAlign w:val="center"/>
          </w:tcPr>
          <w:p w:rsidR="007D1E12" w:rsidRPr="003D634E" w:rsidRDefault="005E5BA0" w:rsidP="000731FA">
            <w:pPr>
              <w:ind w:left="139" w:right="141"/>
              <w:rPr>
                <w:b/>
                <w:bCs/>
                <w:szCs w:val="22"/>
                <w:rtl/>
                <w:lang w:bidi="ar-SA"/>
              </w:rPr>
            </w:pPr>
            <w:r w:rsidRPr="003D634E">
              <w:rPr>
                <w:rFonts w:hint="cs"/>
                <w:b/>
                <w:bCs/>
                <w:szCs w:val="22"/>
                <w:rtl/>
                <w:lang w:bidi="ar-SA"/>
              </w:rPr>
              <w:t xml:space="preserve">تشویق: </w:t>
            </w:r>
            <w:r w:rsidRPr="003D634E">
              <w:rPr>
                <w:rFonts w:hint="cs"/>
                <w:szCs w:val="22"/>
                <w:rtl/>
                <w:lang w:bidi="ar-SA"/>
              </w:rPr>
              <w:t>مقاله کنفرانسی، مقاله ژورنال داخلی و خارجی، پروژه ارتباط با صنعت</w:t>
            </w:r>
          </w:p>
        </w:tc>
      </w:tr>
      <w:tr w:rsidR="007D1E12" w:rsidRPr="00A246BB" w:rsidTr="007D1E12">
        <w:trPr>
          <w:jc w:val="center"/>
        </w:trPr>
        <w:tc>
          <w:tcPr>
            <w:tcW w:w="7378" w:type="dxa"/>
            <w:shd w:val="clear" w:color="auto" w:fill="auto"/>
            <w:vAlign w:val="center"/>
          </w:tcPr>
          <w:p w:rsidR="007D1E12" w:rsidRPr="003D634E" w:rsidRDefault="007D1E12" w:rsidP="005E5BA0">
            <w:pPr>
              <w:ind w:left="139" w:right="141"/>
              <w:rPr>
                <w:szCs w:val="22"/>
                <w:rtl/>
                <w:lang w:bidi="ar-SA"/>
              </w:rPr>
            </w:pPr>
            <w:r w:rsidRPr="003D634E">
              <w:rPr>
                <w:rFonts w:hint="cs"/>
                <w:b/>
                <w:bCs/>
                <w:szCs w:val="22"/>
                <w:rtl/>
                <w:lang w:bidi="ar-SA"/>
              </w:rPr>
              <w:t>نظم</w:t>
            </w:r>
            <w:r w:rsidRPr="003D634E">
              <w:rPr>
                <w:szCs w:val="22"/>
                <w:rtl/>
                <w:lang w:bidi="ar-SA"/>
              </w:rPr>
              <w:t xml:space="preserve">: </w:t>
            </w:r>
            <w:r w:rsidRPr="003D634E">
              <w:rPr>
                <w:rFonts w:hint="cs"/>
                <w:szCs w:val="22"/>
                <w:rtl/>
                <w:lang w:bidi="ar-SA"/>
              </w:rPr>
              <w:t>رعایت</w:t>
            </w:r>
            <w:r w:rsidRPr="003D634E">
              <w:rPr>
                <w:szCs w:val="22"/>
                <w:rtl/>
                <w:lang w:bidi="ar-SA"/>
              </w:rPr>
              <w:t xml:space="preserve"> </w:t>
            </w:r>
            <w:r w:rsidRPr="003D634E">
              <w:rPr>
                <w:rFonts w:hint="cs"/>
                <w:szCs w:val="22"/>
                <w:rtl/>
                <w:lang w:bidi="ar-SA"/>
              </w:rPr>
              <w:t>نظم</w:t>
            </w:r>
            <w:r w:rsidRPr="003D634E">
              <w:rPr>
                <w:szCs w:val="22"/>
                <w:rtl/>
                <w:lang w:bidi="ar-SA"/>
              </w:rPr>
              <w:t xml:space="preserve"> </w:t>
            </w:r>
            <w:r w:rsidRPr="003D634E">
              <w:rPr>
                <w:rFonts w:hint="cs"/>
                <w:szCs w:val="22"/>
                <w:rtl/>
                <w:lang w:bidi="ar-SA"/>
              </w:rPr>
              <w:t>در</w:t>
            </w:r>
            <w:r w:rsidRPr="003D634E">
              <w:rPr>
                <w:szCs w:val="22"/>
                <w:rtl/>
                <w:lang w:bidi="ar-SA"/>
              </w:rPr>
              <w:t xml:space="preserve"> </w:t>
            </w:r>
            <w:r w:rsidR="005E5BA0" w:rsidRPr="003D634E">
              <w:rPr>
                <w:rFonts w:hint="cs"/>
                <w:szCs w:val="22"/>
                <w:rtl/>
                <w:lang w:bidi="ar-SA"/>
              </w:rPr>
              <w:t>زمان بندی تحویل</w:t>
            </w:r>
            <w:r w:rsidRPr="003D634E">
              <w:rPr>
                <w:szCs w:val="22"/>
                <w:rtl/>
                <w:lang w:bidi="ar-SA"/>
              </w:rPr>
              <w:t xml:space="preserve"> </w:t>
            </w:r>
            <w:r w:rsidRPr="003D634E">
              <w:rPr>
                <w:rFonts w:hint="cs"/>
                <w:szCs w:val="22"/>
                <w:rtl/>
                <w:lang w:bidi="ar-SA"/>
              </w:rPr>
              <w:t>پروپوزال، گزارش</w:t>
            </w:r>
            <w:r w:rsidRPr="003D634E">
              <w:rPr>
                <w:rFonts w:ascii="Times New Roman" w:hAnsi="Times New Roman"/>
                <w:szCs w:val="22"/>
                <w:rtl/>
                <w:lang w:bidi="ar-SA"/>
              </w:rPr>
              <w:softHyphen/>
            </w:r>
            <w:r w:rsidRPr="003D634E">
              <w:rPr>
                <w:rFonts w:hint="cs"/>
                <w:szCs w:val="22"/>
                <w:rtl/>
                <w:lang w:bidi="ar-SA"/>
              </w:rPr>
              <w:t>های</w:t>
            </w:r>
            <w:r w:rsidRPr="003D634E">
              <w:rPr>
                <w:szCs w:val="22"/>
                <w:rtl/>
                <w:lang w:bidi="ar-SA"/>
              </w:rPr>
              <w:t xml:space="preserve"> </w:t>
            </w:r>
            <w:r w:rsidR="005E5BA0" w:rsidRPr="003D634E">
              <w:rPr>
                <w:rFonts w:hint="cs"/>
                <w:szCs w:val="22"/>
                <w:rtl/>
                <w:lang w:bidi="ar-SA"/>
              </w:rPr>
              <w:t>پیشرفت کار و تحویل نهایی پایان نامه</w:t>
            </w:r>
          </w:p>
        </w:tc>
      </w:tr>
    </w:tbl>
    <w:p w:rsidR="0084748A" w:rsidRPr="00A246BB" w:rsidRDefault="0084748A" w:rsidP="00161CC0">
      <w:pPr>
        <w:rPr>
          <w:rtl/>
        </w:rPr>
      </w:pPr>
    </w:p>
    <w:p w:rsidR="00B3712C" w:rsidRDefault="003D78ED" w:rsidP="003D78ED">
      <w:pPr>
        <w:rPr>
          <w:rtl/>
        </w:rPr>
      </w:pPr>
      <w:r>
        <w:rPr>
          <w:rFonts w:hint="cs"/>
          <w:rtl/>
        </w:rPr>
        <w:t>دانشجویانی که سنوات اضافه دارند می توانند</w:t>
      </w:r>
      <w:r w:rsidR="000D2F8E" w:rsidRPr="00A246BB">
        <w:rPr>
          <w:rtl/>
        </w:rPr>
        <w:t xml:space="preserve"> لیست مقالات مستخرج از پایان</w:t>
      </w:r>
      <w:r w:rsidR="000D2F8E" w:rsidRPr="00A246BB">
        <w:rPr>
          <w:rtl/>
        </w:rPr>
        <w:softHyphen/>
        <w:t xml:space="preserve">نامه </w:t>
      </w:r>
      <w:r>
        <w:rPr>
          <w:rFonts w:hint="cs"/>
          <w:rtl/>
        </w:rPr>
        <w:t xml:space="preserve">خود را </w:t>
      </w:r>
      <w:r w:rsidR="000D2F8E" w:rsidRPr="00A246BB">
        <w:rPr>
          <w:rtl/>
        </w:rPr>
        <w:t xml:space="preserve">حداکثر تا </w:t>
      </w:r>
      <w:r>
        <w:rPr>
          <w:rFonts w:hint="cs"/>
          <w:rtl/>
        </w:rPr>
        <w:t>سه</w:t>
      </w:r>
      <w:r w:rsidR="0007457C" w:rsidRPr="00A246BB">
        <w:rPr>
          <w:rtl/>
        </w:rPr>
        <w:t xml:space="preserve"> ماه پس از دفاع تغییر و به</w:t>
      </w:r>
      <w:r w:rsidR="0007457C" w:rsidRPr="00A246BB">
        <w:rPr>
          <w:rtl/>
        </w:rPr>
        <w:softHyphen/>
      </w:r>
      <w:r w:rsidR="000D2F8E" w:rsidRPr="00A246BB">
        <w:rPr>
          <w:rtl/>
        </w:rPr>
        <w:t xml:space="preserve">روزرسانی </w:t>
      </w:r>
      <w:r>
        <w:rPr>
          <w:rFonts w:hint="cs"/>
          <w:rtl/>
        </w:rPr>
        <w:t>کنند</w:t>
      </w:r>
      <w:r w:rsidR="000D2F8E" w:rsidRPr="00A246BB">
        <w:rPr>
          <w:rtl/>
        </w:rPr>
        <w:t>. در ارسال و انتشار مقالات کلیه قوانین دانشگاه از قبیل نحوه</w:t>
      </w:r>
      <w:r w:rsidR="0007457C" w:rsidRPr="00A246BB">
        <w:rPr>
          <w:rtl/>
        </w:rPr>
        <w:softHyphen/>
      </w:r>
      <w:r w:rsidR="0007457C" w:rsidRPr="00A246BB">
        <w:rPr>
          <w:rFonts w:hint="cs"/>
          <w:rtl/>
        </w:rPr>
        <w:t>ی</w:t>
      </w:r>
      <w:r w:rsidR="000731FA">
        <w:rPr>
          <w:rtl/>
        </w:rPr>
        <w:t xml:space="preserve"> ذکر نام دانشگاه</w:t>
      </w:r>
      <w:r w:rsidR="000731FA">
        <w:rPr>
          <w:rFonts w:hint="cs"/>
          <w:rtl/>
        </w:rPr>
        <w:t xml:space="preserve"> و نام استاد راهنما </w:t>
      </w:r>
      <w:r w:rsidR="000D2F8E" w:rsidRPr="00A246BB">
        <w:rPr>
          <w:rtl/>
        </w:rPr>
        <w:t>در مقاله باید رعایت شود.</w:t>
      </w:r>
    </w:p>
    <w:p w:rsidR="000731FA" w:rsidRPr="00A246BB" w:rsidRDefault="000731FA" w:rsidP="000731FA"/>
    <w:p w:rsidR="000731FA" w:rsidRDefault="000731FA" w:rsidP="007B2A6E">
      <w:pPr>
        <w:pStyle w:val="Caption"/>
      </w:pPr>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sidR="007C0C6A">
        <w:rPr>
          <w:noProof/>
          <w:rtl/>
        </w:rPr>
        <w:t>‏0</w:t>
      </w:r>
      <w:r>
        <w:rPr>
          <w:rtl/>
        </w:rPr>
        <w:fldChar w:fldCharType="end"/>
      </w:r>
      <w:r>
        <w:rPr>
          <w:rtl/>
        </w:rPr>
        <w:noBreakHyphen/>
      </w:r>
      <w:r>
        <w:rPr>
          <w:rFonts w:hint="cs"/>
          <w:rtl/>
        </w:rPr>
        <w:t xml:space="preserve">2- </w:t>
      </w:r>
      <w:r w:rsidRPr="00A246BB">
        <w:rPr>
          <w:rtl/>
        </w:rPr>
        <w:t>موارد مورد بررسی در تعیین نمره</w:t>
      </w:r>
      <w:r w:rsidRPr="00A246BB">
        <w:rPr>
          <w:rFonts w:hint="cs"/>
          <w:rtl/>
        </w:rPr>
        <w:softHyphen/>
        <w:t xml:space="preserve">ی تشویقی </w:t>
      </w:r>
    </w:p>
    <w:tbl>
      <w:tblPr>
        <w:bidiVisual/>
        <w:tblW w:w="5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tblGrid>
      <w:tr w:rsidR="007B2A6E" w:rsidRPr="00A246BB" w:rsidTr="007B2A6E">
        <w:trPr>
          <w:trHeight w:val="794"/>
          <w:jc w:val="center"/>
        </w:trPr>
        <w:tc>
          <w:tcPr>
            <w:tcW w:w="5423" w:type="dxa"/>
            <w:shd w:val="clear" w:color="auto" w:fill="auto"/>
            <w:noWrap/>
            <w:vAlign w:val="center"/>
            <w:hideMark/>
          </w:tcPr>
          <w:p w:rsidR="007B2A6E" w:rsidRPr="000731FA" w:rsidRDefault="007B2A6E" w:rsidP="000731FA">
            <w:pPr>
              <w:jc w:val="center"/>
              <w:rPr>
                <w:b/>
                <w:bCs/>
              </w:rPr>
            </w:pPr>
            <w:r w:rsidRPr="000731FA">
              <w:rPr>
                <w:b/>
                <w:bCs/>
                <w:rtl/>
              </w:rPr>
              <w:t>مو</w:t>
            </w:r>
            <w:r>
              <w:rPr>
                <w:rFonts w:hint="cs"/>
                <w:b/>
                <w:bCs/>
                <w:rtl/>
              </w:rPr>
              <w:t>ا</w:t>
            </w:r>
            <w:r w:rsidRPr="000731FA">
              <w:rPr>
                <w:b/>
                <w:bCs/>
                <w:rtl/>
              </w:rPr>
              <w:t>رد</w:t>
            </w:r>
          </w:p>
        </w:tc>
      </w:tr>
      <w:tr w:rsidR="007B2A6E" w:rsidRPr="00A246BB" w:rsidTr="007B2A6E">
        <w:trPr>
          <w:trHeight w:val="509"/>
          <w:jc w:val="center"/>
        </w:trPr>
        <w:tc>
          <w:tcPr>
            <w:tcW w:w="5423" w:type="dxa"/>
            <w:shd w:val="clear" w:color="auto" w:fill="auto"/>
            <w:noWrap/>
            <w:vAlign w:val="center"/>
            <w:hideMark/>
          </w:tcPr>
          <w:p w:rsidR="007B2A6E" w:rsidRPr="000731FA" w:rsidRDefault="007B2A6E" w:rsidP="000731FA">
            <w:pPr>
              <w:rPr>
                <w:szCs w:val="22"/>
              </w:rPr>
            </w:pPr>
            <w:r w:rsidRPr="000731FA">
              <w:rPr>
                <w:szCs w:val="22"/>
                <w:rtl/>
              </w:rPr>
              <w:t>ارائه و چاپ مقاله</w:t>
            </w:r>
            <w:r w:rsidRPr="000731FA">
              <w:rPr>
                <w:rFonts w:hint="cs"/>
                <w:szCs w:val="22"/>
                <w:rtl/>
              </w:rPr>
              <w:t xml:space="preserve"> در </w:t>
            </w:r>
            <w:r w:rsidRPr="000731FA">
              <w:rPr>
                <w:szCs w:val="22"/>
                <w:rtl/>
              </w:rPr>
              <w:t>کنفرانس</w:t>
            </w:r>
            <w:r w:rsidRPr="000731FA">
              <w:rPr>
                <w:rFonts w:hint="cs"/>
                <w:szCs w:val="22"/>
                <w:rtl/>
              </w:rPr>
              <w:softHyphen/>
              <w:t>های داخلی و خارجی</w:t>
            </w:r>
          </w:p>
        </w:tc>
      </w:tr>
      <w:tr w:rsidR="007B2A6E" w:rsidRPr="00A246BB" w:rsidTr="007B2A6E">
        <w:trPr>
          <w:trHeight w:val="509"/>
          <w:jc w:val="center"/>
        </w:trPr>
        <w:tc>
          <w:tcPr>
            <w:tcW w:w="5423" w:type="dxa"/>
            <w:shd w:val="clear" w:color="auto" w:fill="auto"/>
            <w:noWrap/>
            <w:vAlign w:val="center"/>
          </w:tcPr>
          <w:p w:rsidR="007B2A6E" w:rsidRPr="000731FA" w:rsidRDefault="007B2A6E" w:rsidP="000731FA">
            <w:pPr>
              <w:rPr>
                <w:szCs w:val="22"/>
                <w:rtl/>
              </w:rPr>
            </w:pPr>
            <w:r>
              <w:rPr>
                <w:rFonts w:hint="cs"/>
                <w:szCs w:val="22"/>
                <w:rtl/>
              </w:rPr>
              <w:t>چاپ مقاله در ژورنال های علمی ترویجی</w:t>
            </w:r>
          </w:p>
        </w:tc>
      </w:tr>
      <w:tr w:rsidR="007B2A6E" w:rsidRPr="00A246BB" w:rsidTr="007B2A6E">
        <w:trPr>
          <w:trHeight w:val="431"/>
          <w:jc w:val="center"/>
        </w:trPr>
        <w:tc>
          <w:tcPr>
            <w:tcW w:w="5423" w:type="dxa"/>
            <w:shd w:val="clear" w:color="auto" w:fill="auto"/>
            <w:noWrap/>
            <w:vAlign w:val="center"/>
            <w:hideMark/>
          </w:tcPr>
          <w:p w:rsidR="007B2A6E" w:rsidRPr="000731FA" w:rsidRDefault="007B2A6E" w:rsidP="007B2A6E">
            <w:pPr>
              <w:rPr>
                <w:szCs w:val="22"/>
                <w:rtl/>
              </w:rPr>
            </w:pPr>
            <w:r w:rsidRPr="000731FA">
              <w:rPr>
                <w:szCs w:val="22"/>
                <w:rtl/>
              </w:rPr>
              <w:t xml:space="preserve">دریافت جواب </w:t>
            </w:r>
            <w:r w:rsidRPr="000731FA">
              <w:rPr>
                <w:rFonts w:hint="cs"/>
                <w:szCs w:val="22"/>
                <w:rtl/>
              </w:rPr>
              <w:t xml:space="preserve">مثبت </w:t>
            </w:r>
            <w:r w:rsidRPr="000731FA">
              <w:rPr>
                <w:szCs w:val="22"/>
                <w:rtl/>
              </w:rPr>
              <w:t>داوران ژورنال های علمی و پژوهشی</w:t>
            </w:r>
            <w:r w:rsidRPr="000731FA">
              <w:rPr>
                <w:rFonts w:hint="cs"/>
                <w:szCs w:val="22"/>
                <w:rtl/>
              </w:rPr>
              <w:t xml:space="preserve"> معتبر</w:t>
            </w:r>
            <w:r>
              <w:rPr>
                <w:rFonts w:hint="cs"/>
                <w:szCs w:val="22"/>
                <w:rtl/>
              </w:rPr>
              <w:t xml:space="preserve"> داخلی و خارجی</w:t>
            </w:r>
          </w:p>
        </w:tc>
      </w:tr>
      <w:tr w:rsidR="007B2A6E" w:rsidRPr="00A246BB" w:rsidTr="007B2A6E">
        <w:trPr>
          <w:trHeight w:val="395"/>
          <w:jc w:val="center"/>
        </w:trPr>
        <w:tc>
          <w:tcPr>
            <w:tcW w:w="5423" w:type="dxa"/>
            <w:shd w:val="clear" w:color="auto" w:fill="auto"/>
            <w:noWrap/>
            <w:vAlign w:val="center"/>
            <w:hideMark/>
          </w:tcPr>
          <w:p w:rsidR="007B2A6E" w:rsidRPr="000731FA" w:rsidRDefault="007B2A6E" w:rsidP="000731FA">
            <w:pPr>
              <w:rPr>
                <w:szCs w:val="22"/>
              </w:rPr>
            </w:pPr>
            <w:r w:rsidRPr="000731FA">
              <w:rPr>
                <w:szCs w:val="22"/>
                <w:rtl/>
              </w:rPr>
              <w:t>پذیرش مقاله در ژورنال های علمی و پژوهشی</w:t>
            </w:r>
            <w:r w:rsidRPr="000731FA">
              <w:rPr>
                <w:rFonts w:hint="cs"/>
                <w:szCs w:val="22"/>
                <w:rtl/>
              </w:rPr>
              <w:t xml:space="preserve"> معتبر</w:t>
            </w:r>
            <w:r>
              <w:rPr>
                <w:rFonts w:hint="cs"/>
                <w:szCs w:val="22"/>
                <w:rtl/>
              </w:rPr>
              <w:t xml:space="preserve"> داخلی و خارجی</w:t>
            </w:r>
          </w:p>
        </w:tc>
      </w:tr>
      <w:tr w:rsidR="007B2A6E" w:rsidRPr="00A246BB" w:rsidTr="007B2A6E">
        <w:trPr>
          <w:trHeight w:val="395"/>
          <w:jc w:val="center"/>
        </w:trPr>
        <w:tc>
          <w:tcPr>
            <w:tcW w:w="5423" w:type="dxa"/>
            <w:shd w:val="clear" w:color="auto" w:fill="auto"/>
            <w:noWrap/>
            <w:vAlign w:val="center"/>
          </w:tcPr>
          <w:p w:rsidR="007B2A6E" w:rsidRPr="000731FA" w:rsidRDefault="007B2A6E" w:rsidP="007B2A6E">
            <w:pPr>
              <w:rPr>
                <w:szCs w:val="22"/>
                <w:rtl/>
              </w:rPr>
            </w:pPr>
            <w:r>
              <w:rPr>
                <w:rFonts w:hint="cs"/>
                <w:szCs w:val="22"/>
                <w:rtl/>
              </w:rPr>
              <w:t xml:space="preserve">انجام پایان نامه به عنوان پروژه ارتباط با صنعت </w:t>
            </w:r>
          </w:p>
        </w:tc>
      </w:tr>
    </w:tbl>
    <w:p w:rsidR="000D2F8E" w:rsidRPr="00A246BB" w:rsidRDefault="000D2F8E" w:rsidP="00161CC0"/>
    <w:p w:rsidR="000D2F8E" w:rsidRPr="00A246BB" w:rsidRDefault="000D2F8E" w:rsidP="00161CC0"/>
    <w:p w:rsidR="00F12C8A" w:rsidRDefault="00F12C8A" w:rsidP="00EA01D5">
      <w:pPr>
        <w:rPr>
          <w:rtl/>
        </w:rPr>
      </w:pPr>
    </w:p>
    <w:p w:rsidR="00F12C8A" w:rsidRDefault="00F12C8A" w:rsidP="00161CC0">
      <w:pPr>
        <w:rPr>
          <w:rtl/>
        </w:rPr>
      </w:pPr>
    </w:p>
    <w:p w:rsidR="00D71ADB" w:rsidRDefault="00D71ADB" w:rsidP="00161CC0">
      <w:pPr>
        <w:rPr>
          <w:rtl/>
        </w:rPr>
        <w:sectPr w:rsidR="00D71ADB" w:rsidSect="00D71ADB">
          <w:headerReference w:type="default" r:id="rId10"/>
          <w:pgSz w:w="11906" w:h="16838" w:code="9"/>
          <w:pgMar w:top="1247" w:right="1247" w:bottom="1247" w:left="1247" w:header="864" w:footer="567" w:gutter="0"/>
          <w:cols w:space="708"/>
          <w:bidi/>
          <w:rtlGutter/>
          <w:docGrid w:linePitch="360"/>
        </w:sectPr>
      </w:pPr>
    </w:p>
    <w:p w:rsidR="00F12C8A" w:rsidRDefault="00F12C8A" w:rsidP="00161CC0">
      <w:pPr>
        <w:rPr>
          <w:rtl/>
        </w:rPr>
      </w:pPr>
    </w:p>
    <w:p w:rsidR="00F12C8A" w:rsidRDefault="00F12C8A" w:rsidP="00161CC0">
      <w:pPr>
        <w:rPr>
          <w:rtl/>
        </w:rPr>
      </w:pPr>
    </w:p>
    <w:p w:rsidR="00F12C8A" w:rsidRDefault="00F12C8A" w:rsidP="00161CC0">
      <w:pPr>
        <w:rPr>
          <w:rtl/>
        </w:rPr>
      </w:pPr>
    </w:p>
    <w:p w:rsidR="00F12C8A" w:rsidRDefault="00F12C8A" w:rsidP="00161CC0">
      <w:pPr>
        <w:rPr>
          <w:rtl/>
        </w:rPr>
      </w:pPr>
    </w:p>
    <w:p w:rsidR="00F12C8A" w:rsidRDefault="00F12C8A" w:rsidP="00161CC0">
      <w:pPr>
        <w:rPr>
          <w:rtl/>
        </w:rPr>
      </w:pPr>
    </w:p>
    <w:p w:rsidR="00F12C8A" w:rsidRDefault="00F12C8A" w:rsidP="00161CC0">
      <w:pPr>
        <w:rPr>
          <w:rtl/>
        </w:rPr>
      </w:pPr>
    </w:p>
    <w:p w:rsidR="00F12C8A" w:rsidRPr="00A246BB" w:rsidRDefault="00F12C8A" w:rsidP="00161CC0">
      <w:pPr>
        <w:rPr>
          <w:sz w:val="80"/>
          <w:szCs w:val="80"/>
        </w:rPr>
      </w:pPr>
    </w:p>
    <w:p w:rsidR="00921667" w:rsidRDefault="00921667" w:rsidP="00F12C8A">
      <w:pPr>
        <w:pStyle w:val="Heading1"/>
        <w:rPr>
          <w:rtl/>
        </w:rPr>
      </w:pPr>
      <w:r w:rsidRPr="00A246BB">
        <w:rPr>
          <w:rFonts w:hint="cs"/>
          <w:rtl/>
        </w:rPr>
        <w:t xml:space="preserve">پیوست </w:t>
      </w:r>
    </w:p>
    <w:p w:rsidR="00F12C8A" w:rsidRPr="00F12C8A" w:rsidRDefault="00F12C8A" w:rsidP="00F12C8A">
      <w:pPr>
        <w:rPr>
          <w:rtl/>
        </w:rPr>
      </w:pPr>
    </w:p>
    <w:p w:rsidR="007F47EA" w:rsidRPr="00A246BB" w:rsidRDefault="007F47EA" w:rsidP="00F12C8A">
      <w:pPr>
        <w:pStyle w:val="Heading1"/>
        <w:rPr>
          <w:sz w:val="56"/>
        </w:rPr>
      </w:pPr>
      <w:r w:rsidRPr="00A246BB">
        <w:rPr>
          <w:rFonts w:hint="cs"/>
          <w:rtl/>
        </w:rPr>
        <w:t>شیوه نامه</w:t>
      </w:r>
      <w:r w:rsidRPr="00A246BB">
        <w:rPr>
          <w:rtl/>
        </w:rPr>
        <w:softHyphen/>
      </w:r>
      <w:r w:rsidRPr="00A246BB">
        <w:rPr>
          <w:rFonts w:hint="cs"/>
          <w:rtl/>
        </w:rPr>
        <w:t xml:space="preserve">ی </w:t>
      </w:r>
      <w:r w:rsidRPr="00F12C8A">
        <w:t>APA</w:t>
      </w:r>
    </w:p>
    <w:p w:rsidR="00224B1A" w:rsidRPr="00A246BB" w:rsidRDefault="00224B1A" w:rsidP="00161CC0">
      <w:pPr>
        <w:rPr>
          <w:rtl/>
        </w:rPr>
      </w:pPr>
    </w:p>
    <w:p w:rsidR="00224B1A" w:rsidRPr="00A246BB" w:rsidRDefault="00224B1A" w:rsidP="00161CC0">
      <w:pPr>
        <w:rPr>
          <w:rtl/>
        </w:rPr>
      </w:pPr>
    </w:p>
    <w:p w:rsidR="00224B1A" w:rsidRPr="00A246BB" w:rsidRDefault="00224B1A" w:rsidP="00161CC0">
      <w:pPr>
        <w:rPr>
          <w:rtl/>
        </w:rPr>
      </w:pPr>
    </w:p>
    <w:p w:rsidR="00224B1A" w:rsidRPr="00A246BB" w:rsidRDefault="00224B1A" w:rsidP="00161CC0">
      <w:pPr>
        <w:rPr>
          <w:rtl/>
        </w:rPr>
      </w:pPr>
    </w:p>
    <w:p w:rsidR="00224B1A" w:rsidRPr="00A246BB" w:rsidRDefault="00224B1A" w:rsidP="00161CC0">
      <w:pPr>
        <w:rPr>
          <w:rtl/>
        </w:rPr>
      </w:pPr>
    </w:p>
    <w:p w:rsidR="00224B1A" w:rsidRPr="00A246BB" w:rsidRDefault="00224B1A" w:rsidP="00161CC0">
      <w:pPr>
        <w:rPr>
          <w:rtl/>
        </w:rPr>
      </w:pPr>
    </w:p>
    <w:p w:rsidR="00224B1A" w:rsidRPr="00A246BB" w:rsidRDefault="00224B1A" w:rsidP="00161CC0">
      <w:pPr>
        <w:rPr>
          <w:rtl/>
        </w:rPr>
      </w:pPr>
    </w:p>
    <w:p w:rsidR="00224B1A" w:rsidRPr="00A246BB" w:rsidRDefault="00224B1A" w:rsidP="00161CC0">
      <w:pPr>
        <w:rPr>
          <w:rtl/>
        </w:rPr>
      </w:pPr>
    </w:p>
    <w:p w:rsidR="00224B1A" w:rsidRPr="00A246BB" w:rsidRDefault="00224B1A" w:rsidP="00161CC0">
      <w:pPr>
        <w:rPr>
          <w:rtl/>
        </w:rPr>
      </w:pPr>
    </w:p>
    <w:p w:rsidR="00224B1A" w:rsidRPr="00A246BB" w:rsidRDefault="00224B1A" w:rsidP="00161CC0">
      <w:pPr>
        <w:rPr>
          <w:rtl/>
        </w:rPr>
      </w:pPr>
    </w:p>
    <w:p w:rsidR="00224B1A" w:rsidRPr="00A246BB" w:rsidRDefault="00224B1A" w:rsidP="00161CC0">
      <w:pPr>
        <w:rPr>
          <w:rtl/>
        </w:rPr>
      </w:pPr>
    </w:p>
    <w:p w:rsidR="00224B1A" w:rsidRPr="00A246BB" w:rsidRDefault="00224B1A" w:rsidP="00161CC0">
      <w:pPr>
        <w:rPr>
          <w:rtl/>
        </w:rPr>
      </w:pPr>
    </w:p>
    <w:p w:rsidR="00224B1A" w:rsidRPr="00A246BB" w:rsidRDefault="00224B1A" w:rsidP="00161CC0">
      <w:pPr>
        <w:rPr>
          <w:rtl/>
        </w:rPr>
      </w:pPr>
    </w:p>
    <w:p w:rsidR="00224B1A" w:rsidRPr="00A246BB" w:rsidRDefault="00224B1A" w:rsidP="00161CC0">
      <w:pPr>
        <w:rPr>
          <w:rtl/>
        </w:rPr>
      </w:pPr>
    </w:p>
    <w:p w:rsidR="00D71ADB" w:rsidRDefault="00224B1A" w:rsidP="00D71ADB">
      <w:pPr>
        <w:rPr>
          <w:rtl/>
        </w:rPr>
      </w:pPr>
      <w:r w:rsidRPr="00A246BB">
        <w:rPr>
          <w:rtl/>
        </w:rPr>
        <w:tab/>
      </w:r>
    </w:p>
    <w:p w:rsidR="00D71ADB" w:rsidRDefault="00D71ADB">
      <w:pPr>
        <w:bidi w:val="0"/>
        <w:spacing w:line="276" w:lineRule="auto"/>
        <w:contextualSpacing w:val="0"/>
        <w:jc w:val="left"/>
        <w:rPr>
          <w:rtl/>
        </w:rPr>
      </w:pPr>
      <w:r>
        <w:rPr>
          <w:rtl/>
        </w:rPr>
        <w:br w:type="page"/>
      </w:r>
    </w:p>
    <w:p w:rsidR="000447C7" w:rsidRPr="00132C07" w:rsidRDefault="000447C7" w:rsidP="00D71ADB">
      <w:pPr>
        <w:rPr>
          <w:b/>
          <w:bCs/>
          <w:sz w:val="24"/>
        </w:rPr>
      </w:pPr>
      <w:r w:rsidRPr="00132C07">
        <w:rPr>
          <w:rFonts w:hint="cs"/>
          <w:b/>
          <w:bCs/>
          <w:rtl/>
        </w:rPr>
        <w:lastRenderedPageBreak/>
        <w:t>استناد</w:t>
      </w:r>
      <w:r w:rsidR="00132C07" w:rsidRPr="00132C07">
        <w:rPr>
          <w:rFonts w:hint="cs"/>
          <w:b/>
          <w:bCs/>
          <w:rtl/>
        </w:rPr>
        <w:t xml:space="preserve"> به کتابی که یک نویسنده دارد </w:t>
      </w:r>
    </w:p>
    <w:p w:rsidR="000447C7" w:rsidRPr="00A246BB" w:rsidRDefault="000447C7" w:rsidP="00161CC0">
      <w:pPr>
        <w:rPr>
          <w:rtl/>
        </w:rPr>
      </w:pPr>
      <w:r w:rsidRPr="00A246BB">
        <w:rPr>
          <w:rFonts w:hint="cs"/>
          <w:rtl/>
        </w:rPr>
        <w:t xml:space="preserve"> به کتابی که یک نویسنده دارد به صورت زیر استناد می</w:t>
      </w:r>
      <w:r w:rsidRPr="00A246BB">
        <w:rPr>
          <w:rFonts w:hint="cs"/>
          <w:rtl/>
        </w:rPr>
        <w:softHyphen/>
        <w:t>شود:</w:t>
      </w:r>
    </w:p>
    <w:tbl>
      <w:tblPr>
        <w:bidiVisual/>
        <w:tblW w:w="9356" w:type="dxa"/>
        <w:jc w:val="center"/>
        <w:tblLook w:val="04A0" w:firstRow="1" w:lastRow="0" w:firstColumn="1" w:lastColumn="0" w:noHBand="0" w:noVBand="1"/>
      </w:tblPr>
      <w:tblGrid>
        <w:gridCol w:w="1718"/>
        <w:gridCol w:w="7638"/>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718" w:type="dxa"/>
            <w:vAlign w:val="center"/>
          </w:tcPr>
          <w:p w:rsidR="000447C7" w:rsidRPr="00A246BB" w:rsidRDefault="000447C7" w:rsidP="00161CC0">
            <w:pPr>
              <w:rPr>
                <w:rtl/>
              </w:rPr>
            </w:pPr>
            <w:r w:rsidRPr="00A246BB">
              <w:rPr>
                <w:rFonts w:hint="cs"/>
                <w:rtl/>
              </w:rPr>
              <w:t>در متن</w:t>
            </w:r>
          </w:p>
        </w:tc>
        <w:tc>
          <w:tcPr>
            <w:tcW w:w="7638" w:type="dxa"/>
            <w:vAlign w:val="center"/>
          </w:tcPr>
          <w:p w:rsidR="000447C7" w:rsidRPr="00A246BB" w:rsidRDefault="000447C7" w:rsidP="00161CC0">
            <w:pPr>
              <w:rPr>
                <w:rtl/>
              </w:rPr>
            </w:pPr>
            <w:r w:rsidRPr="00A246BB">
              <w:rPr>
                <w:rFonts w:hint="cs"/>
                <w:rtl/>
              </w:rPr>
              <w:t>(نام خانوادگی نویسنده، سال نشر، شماره صفحه یا صفحات)</w:t>
            </w:r>
          </w:p>
        </w:tc>
      </w:tr>
      <w:tr w:rsidR="000447C7" w:rsidRPr="00A246BB" w:rsidTr="000447C7">
        <w:trPr>
          <w:trHeight w:val="576"/>
          <w:jc w:val="center"/>
        </w:trPr>
        <w:tc>
          <w:tcPr>
            <w:tcW w:w="1718" w:type="dxa"/>
            <w:vAlign w:val="center"/>
          </w:tcPr>
          <w:p w:rsidR="000447C7" w:rsidRPr="00A246BB" w:rsidRDefault="000447C7" w:rsidP="00161CC0">
            <w:pPr>
              <w:rPr>
                <w:rtl/>
              </w:rPr>
            </w:pPr>
            <w:r w:rsidRPr="00A246BB">
              <w:rPr>
                <w:rFonts w:hint="cs"/>
                <w:rtl/>
              </w:rPr>
              <w:t>در فهرست منابع</w:t>
            </w:r>
          </w:p>
        </w:tc>
        <w:tc>
          <w:tcPr>
            <w:tcW w:w="7638" w:type="dxa"/>
            <w:vAlign w:val="center"/>
          </w:tcPr>
          <w:p w:rsidR="000447C7" w:rsidRPr="00A246BB" w:rsidRDefault="000447C7" w:rsidP="00161CC0">
            <w:pPr>
              <w:rPr>
                <w:rtl/>
              </w:rPr>
            </w:pPr>
            <w:r w:rsidRPr="00A246BB">
              <w:rPr>
                <w:rFonts w:hint="cs"/>
                <w:rtl/>
              </w:rPr>
              <w:t xml:space="preserve">نام خانوادگی نویسنده، نام. (سال نشر). </w:t>
            </w:r>
            <w:r w:rsidRPr="00A246BB">
              <w:rPr>
                <w:rFonts w:hint="cs"/>
                <w:i/>
                <w:iCs/>
                <w:rtl/>
              </w:rPr>
              <w:t>عنوان کتاب</w:t>
            </w:r>
            <w:r w:rsidRPr="00A246BB">
              <w:rPr>
                <w:rFonts w:hint="cs"/>
                <w:rtl/>
              </w:rPr>
              <w:t>. محل نشر:</w:t>
            </w:r>
            <w:r w:rsidRPr="00A246BB">
              <w:t xml:space="preserve"> </w:t>
            </w:r>
            <w:r w:rsidRPr="00A246BB">
              <w:rPr>
                <w:rFonts w:hint="cs"/>
                <w:rtl/>
              </w:rPr>
              <w:t>نام ناشر.</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718"/>
        <w:gridCol w:w="7638"/>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576"/>
          <w:jc w:val="center"/>
        </w:trPr>
        <w:tc>
          <w:tcPr>
            <w:tcW w:w="1718" w:type="dxa"/>
            <w:vAlign w:val="center"/>
          </w:tcPr>
          <w:p w:rsidR="000447C7" w:rsidRPr="00A246BB" w:rsidRDefault="000447C7" w:rsidP="00161CC0">
            <w:pPr>
              <w:rPr>
                <w:rtl/>
              </w:rPr>
            </w:pPr>
            <w:r w:rsidRPr="00A246BB">
              <w:rPr>
                <w:rFonts w:hint="cs"/>
                <w:rtl/>
              </w:rPr>
              <w:t>در متن</w:t>
            </w:r>
          </w:p>
        </w:tc>
        <w:tc>
          <w:tcPr>
            <w:tcW w:w="7638" w:type="dxa"/>
            <w:vAlign w:val="center"/>
          </w:tcPr>
          <w:p w:rsidR="000447C7" w:rsidRPr="00A246BB" w:rsidRDefault="000447C7" w:rsidP="00161CC0">
            <w:pPr>
              <w:rPr>
                <w:rtl/>
              </w:rPr>
            </w:pPr>
            <w:r w:rsidRPr="00A246BB">
              <w:rPr>
                <w:rFonts w:hint="cs"/>
                <w:rtl/>
              </w:rPr>
              <w:t>(دلاور، 1392، 25) یا (دلاور، 1392،</w:t>
            </w:r>
            <w:r w:rsidR="004C6D13" w:rsidRPr="00A246BB">
              <w:rPr>
                <w:rFonts w:hint="cs"/>
                <w:rtl/>
              </w:rPr>
              <w:t xml:space="preserve"> صص.</w:t>
            </w:r>
            <w:r w:rsidRPr="00A246BB">
              <w:rPr>
                <w:rFonts w:hint="cs"/>
                <w:rtl/>
              </w:rPr>
              <w:t xml:space="preserve"> 28-30) یا (دلاور، 1392، 25، 75)</w:t>
            </w:r>
          </w:p>
        </w:tc>
      </w:tr>
      <w:tr w:rsidR="000447C7" w:rsidRPr="00A246BB" w:rsidTr="000447C7">
        <w:trPr>
          <w:trHeight w:val="576"/>
          <w:jc w:val="center"/>
        </w:trPr>
        <w:tc>
          <w:tcPr>
            <w:tcW w:w="1718" w:type="dxa"/>
            <w:vAlign w:val="center"/>
          </w:tcPr>
          <w:p w:rsidR="000447C7" w:rsidRPr="00A246BB" w:rsidRDefault="000447C7" w:rsidP="00161CC0">
            <w:pPr>
              <w:rPr>
                <w:rtl/>
              </w:rPr>
            </w:pPr>
            <w:r w:rsidRPr="00A246BB">
              <w:rPr>
                <w:rFonts w:hint="cs"/>
                <w:rtl/>
              </w:rPr>
              <w:t>در فهرست منابع</w:t>
            </w:r>
          </w:p>
        </w:tc>
        <w:tc>
          <w:tcPr>
            <w:tcW w:w="7638" w:type="dxa"/>
            <w:vAlign w:val="center"/>
          </w:tcPr>
          <w:p w:rsidR="000447C7" w:rsidRPr="00A246BB" w:rsidRDefault="000447C7" w:rsidP="00161CC0">
            <w:pPr>
              <w:rPr>
                <w:rtl/>
              </w:rPr>
            </w:pPr>
            <w:r w:rsidRPr="00A246BB">
              <w:rPr>
                <w:rFonts w:hint="cs"/>
                <w:rtl/>
              </w:rPr>
              <w:t xml:space="preserve">دلاور، علی. (1392). </w:t>
            </w:r>
            <w:r w:rsidRPr="00A246BB">
              <w:rPr>
                <w:rFonts w:hint="cs"/>
                <w:i/>
                <w:iCs/>
                <w:rtl/>
              </w:rPr>
              <w:t>مبانی پژوهش در علوم رفتاری</w:t>
            </w:r>
            <w:r w:rsidRPr="00A246BB">
              <w:rPr>
                <w:rFonts w:hint="cs"/>
                <w:rtl/>
              </w:rPr>
              <w:t>. تهران: جامعه شناسان.</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718"/>
        <w:gridCol w:w="7638"/>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0447C7">
        <w:trPr>
          <w:trHeight w:val="576"/>
          <w:jc w:val="center"/>
        </w:trPr>
        <w:tc>
          <w:tcPr>
            <w:tcW w:w="1718" w:type="dxa"/>
            <w:vAlign w:val="center"/>
          </w:tcPr>
          <w:p w:rsidR="000447C7" w:rsidRPr="00A246BB" w:rsidRDefault="000447C7" w:rsidP="00161CC0">
            <w:pPr>
              <w:rPr>
                <w:rtl/>
              </w:rPr>
            </w:pPr>
            <w:r w:rsidRPr="00A246BB">
              <w:rPr>
                <w:rFonts w:hint="cs"/>
                <w:rtl/>
              </w:rPr>
              <w:t>در متن</w:t>
            </w:r>
          </w:p>
        </w:tc>
        <w:tc>
          <w:tcPr>
            <w:tcW w:w="7638" w:type="dxa"/>
            <w:vAlign w:val="center"/>
          </w:tcPr>
          <w:p w:rsidR="000447C7" w:rsidRPr="00A246BB" w:rsidRDefault="00B34711" w:rsidP="00161CC0">
            <w:pPr>
              <w:bidi w:val="0"/>
              <w:rPr>
                <w:rtl/>
              </w:rPr>
            </w:pPr>
            <w:r w:rsidRPr="00A246BB">
              <w:t>(Chessick,</w:t>
            </w:r>
            <w:r w:rsidRPr="00A246BB">
              <w:rPr>
                <w:spacing w:val="29"/>
              </w:rPr>
              <w:t xml:space="preserve"> </w:t>
            </w:r>
            <w:r w:rsidRPr="00A246BB">
              <w:t>2007)</w:t>
            </w:r>
            <w:r w:rsidRPr="00A246BB">
              <w:tab/>
              <w:t>(Weiner,</w:t>
            </w:r>
            <w:r w:rsidRPr="00A246BB">
              <w:rPr>
                <w:spacing w:val="29"/>
              </w:rPr>
              <w:t xml:space="preserve"> </w:t>
            </w:r>
            <w:r w:rsidRPr="00A246BB">
              <w:t>2010)</w:t>
            </w:r>
          </w:p>
        </w:tc>
      </w:tr>
      <w:tr w:rsidR="000447C7" w:rsidRPr="00A246BB" w:rsidTr="000447C7">
        <w:trPr>
          <w:trHeight w:val="1882"/>
          <w:jc w:val="center"/>
        </w:trPr>
        <w:tc>
          <w:tcPr>
            <w:tcW w:w="1718" w:type="dxa"/>
            <w:vAlign w:val="center"/>
          </w:tcPr>
          <w:p w:rsidR="000447C7" w:rsidRPr="00A246BB" w:rsidRDefault="000447C7" w:rsidP="00161CC0">
            <w:pPr>
              <w:rPr>
                <w:rtl/>
              </w:rPr>
            </w:pPr>
            <w:r w:rsidRPr="00A246BB">
              <w:rPr>
                <w:rFonts w:hint="cs"/>
                <w:rtl/>
              </w:rPr>
              <w:t>در فهرست منابع</w:t>
            </w:r>
          </w:p>
        </w:tc>
        <w:tc>
          <w:tcPr>
            <w:tcW w:w="7638" w:type="dxa"/>
            <w:vAlign w:val="center"/>
          </w:tcPr>
          <w:p w:rsidR="00F15ADA" w:rsidRPr="00A246BB" w:rsidRDefault="00B34711" w:rsidP="00161CC0">
            <w:pPr>
              <w:pStyle w:val="TableParagraph"/>
              <w:rPr>
                <w:spacing w:val="-49"/>
              </w:rPr>
            </w:pPr>
            <w:r w:rsidRPr="00A246BB">
              <w:t>Chessick,</w:t>
            </w:r>
            <w:r w:rsidRPr="00A246BB">
              <w:rPr>
                <w:spacing w:val="11"/>
              </w:rPr>
              <w:t xml:space="preserve"> </w:t>
            </w:r>
            <w:r w:rsidRPr="00A246BB">
              <w:t>R.</w:t>
            </w:r>
            <w:r w:rsidRPr="00A246BB">
              <w:rPr>
                <w:spacing w:val="17"/>
              </w:rPr>
              <w:t xml:space="preserve"> </w:t>
            </w:r>
            <w:r w:rsidRPr="00A246BB">
              <w:rPr>
                <w:spacing w:val="-3"/>
              </w:rPr>
              <w:t>D.</w:t>
            </w:r>
            <w:r w:rsidRPr="00A246BB">
              <w:rPr>
                <w:spacing w:val="11"/>
              </w:rPr>
              <w:t xml:space="preserve"> </w:t>
            </w:r>
            <w:r w:rsidRPr="00A246BB">
              <w:t>(2007).</w:t>
            </w:r>
            <w:r w:rsidRPr="00A246BB">
              <w:rPr>
                <w:spacing w:val="12"/>
              </w:rPr>
              <w:t xml:space="preserve"> </w:t>
            </w:r>
            <w:r w:rsidRPr="00A246BB">
              <w:rPr>
                <w:i/>
              </w:rPr>
              <w:t>The</w:t>
            </w:r>
            <w:r w:rsidRPr="00A246BB">
              <w:rPr>
                <w:i/>
                <w:spacing w:val="6"/>
              </w:rPr>
              <w:t xml:space="preserve"> </w:t>
            </w:r>
            <w:r w:rsidRPr="00A246BB">
              <w:rPr>
                <w:i/>
              </w:rPr>
              <w:t>future</w:t>
            </w:r>
            <w:r w:rsidRPr="00A246BB">
              <w:rPr>
                <w:i/>
                <w:spacing w:val="11"/>
              </w:rPr>
              <w:t xml:space="preserve"> </w:t>
            </w:r>
            <w:r w:rsidRPr="00A246BB">
              <w:rPr>
                <w:i/>
              </w:rPr>
              <w:t>of</w:t>
            </w:r>
            <w:r w:rsidRPr="00A246BB">
              <w:rPr>
                <w:i/>
                <w:spacing w:val="4"/>
              </w:rPr>
              <w:t xml:space="preserve"> </w:t>
            </w:r>
            <w:r w:rsidRPr="00A246BB">
              <w:rPr>
                <w:i/>
              </w:rPr>
              <w:t>psychoanalysis</w:t>
            </w:r>
            <w:r w:rsidRPr="00A246BB">
              <w:t>.</w:t>
            </w:r>
            <w:r w:rsidRPr="00A246BB">
              <w:rPr>
                <w:spacing w:val="17"/>
              </w:rPr>
              <w:t xml:space="preserve"> </w:t>
            </w:r>
            <w:r w:rsidRPr="00A246BB">
              <w:t>New</w:t>
            </w:r>
            <w:r w:rsidRPr="00A246BB">
              <w:rPr>
                <w:spacing w:val="10"/>
              </w:rPr>
              <w:t xml:space="preserve"> </w:t>
            </w:r>
            <w:r w:rsidRPr="00A246BB">
              <w:t>York,</w:t>
            </w:r>
            <w:r w:rsidRPr="00A246BB">
              <w:rPr>
                <w:spacing w:val="18"/>
              </w:rPr>
              <w:t xml:space="preserve"> </w:t>
            </w:r>
            <w:r w:rsidRPr="00A246BB">
              <w:t>NY:</w:t>
            </w:r>
            <w:r w:rsidRPr="00A246BB">
              <w:rPr>
                <w:spacing w:val="-49"/>
              </w:rPr>
              <w:t xml:space="preserve"> </w:t>
            </w:r>
          </w:p>
          <w:p w:rsidR="00B34711" w:rsidRPr="00A246BB" w:rsidRDefault="00F15ADA" w:rsidP="00161CC0">
            <w:pPr>
              <w:pStyle w:val="TableParagraph"/>
              <w:rPr>
                <w:spacing w:val="-49"/>
              </w:rPr>
            </w:pPr>
            <w:r w:rsidRPr="00A246BB">
              <w:rPr>
                <w:spacing w:val="-49"/>
              </w:rPr>
              <w:t xml:space="preserve">    </w:t>
            </w:r>
            <w:r w:rsidR="00E31716" w:rsidRPr="00A246BB">
              <w:rPr>
                <w:spacing w:val="-49"/>
              </w:rPr>
              <w:t xml:space="preserve">         </w:t>
            </w:r>
            <w:r w:rsidRPr="00A246BB">
              <w:rPr>
                <w:spacing w:val="-49"/>
              </w:rPr>
              <w:t xml:space="preserve"> </w:t>
            </w:r>
            <w:r w:rsidR="00B34711" w:rsidRPr="00A246BB">
              <w:t xml:space="preserve">State University </w:t>
            </w:r>
            <w:r w:rsidR="00B34711" w:rsidRPr="00A246BB">
              <w:rPr>
                <w:spacing w:val="3"/>
              </w:rPr>
              <w:t xml:space="preserve">of </w:t>
            </w:r>
            <w:r w:rsidR="00B34711" w:rsidRPr="00A246BB">
              <w:t xml:space="preserve">New York </w:t>
            </w:r>
            <w:r w:rsidR="00B34711" w:rsidRPr="00A246BB">
              <w:rPr>
                <w:spacing w:val="3"/>
              </w:rPr>
              <w:t xml:space="preserve"> </w:t>
            </w:r>
            <w:r w:rsidR="00B34711" w:rsidRPr="00A246BB">
              <w:t>Press.</w:t>
            </w:r>
          </w:p>
          <w:p w:rsidR="00B34711" w:rsidRPr="00A246BB" w:rsidRDefault="00B34711" w:rsidP="00161CC0">
            <w:pPr>
              <w:pStyle w:val="TableParagraph"/>
            </w:pPr>
          </w:p>
          <w:p w:rsidR="00F15ADA" w:rsidRPr="00A246BB" w:rsidRDefault="00B34711" w:rsidP="00161CC0">
            <w:pPr>
              <w:bidi w:val="0"/>
              <w:rPr>
                <w:spacing w:val="21"/>
              </w:rPr>
            </w:pPr>
            <w:r w:rsidRPr="00A246BB">
              <w:t xml:space="preserve">Weiner, </w:t>
            </w:r>
            <w:r w:rsidRPr="00A246BB">
              <w:rPr>
                <w:spacing w:val="2"/>
              </w:rPr>
              <w:t xml:space="preserve">M. </w:t>
            </w:r>
            <w:r w:rsidRPr="00A246BB">
              <w:t xml:space="preserve">F. (2010). </w:t>
            </w:r>
            <w:r w:rsidRPr="00A246BB">
              <w:rPr>
                <w:spacing w:val="-3"/>
              </w:rPr>
              <w:t xml:space="preserve">Power, </w:t>
            </w:r>
            <w:r w:rsidRPr="00A246BB">
              <w:t>protest, and the public school:</w:t>
            </w:r>
            <w:r w:rsidRPr="00A246BB">
              <w:rPr>
                <w:spacing w:val="21"/>
              </w:rPr>
              <w:t xml:space="preserve"> </w:t>
            </w:r>
          </w:p>
          <w:p w:rsidR="000447C7" w:rsidRPr="00A246BB" w:rsidRDefault="00E31716" w:rsidP="00161CC0">
            <w:pPr>
              <w:bidi w:val="0"/>
              <w:rPr>
                <w:rtl/>
              </w:rPr>
            </w:pPr>
            <w:r w:rsidRPr="00A246BB">
              <w:rPr>
                <w:i/>
              </w:rPr>
              <w:t xml:space="preserve"> </w:t>
            </w:r>
            <w:r w:rsidR="00B34711" w:rsidRPr="00A246BB">
              <w:rPr>
                <w:i/>
              </w:rPr>
              <w:t xml:space="preserve">Jewishand African American struggles </w:t>
            </w:r>
            <w:r w:rsidR="00B34711" w:rsidRPr="00A246BB">
              <w:rPr>
                <w:i/>
                <w:spacing w:val="-3"/>
              </w:rPr>
              <w:t xml:space="preserve">in </w:t>
            </w:r>
            <w:r w:rsidR="00B34711" w:rsidRPr="00A246BB">
              <w:rPr>
                <w:i/>
              </w:rPr>
              <w:t>New York City.</w:t>
            </w:r>
            <w:r w:rsidR="00B34711" w:rsidRPr="00A246BB">
              <w:rPr>
                <w:i/>
                <w:spacing w:val="10"/>
              </w:rPr>
              <w:t xml:space="preserve"> </w:t>
            </w:r>
            <w:r w:rsidR="00B34711" w:rsidRPr="00A246BB">
              <w:t>New</w:t>
            </w:r>
            <w:r w:rsidR="00B34711" w:rsidRPr="00A246BB">
              <w:rPr>
                <w:w w:val="102"/>
              </w:rPr>
              <w:t xml:space="preserve"> </w:t>
            </w:r>
            <w:r w:rsidR="00B34711" w:rsidRPr="00A246BB">
              <w:t xml:space="preserve">Brunswick, NJ: </w:t>
            </w:r>
            <w:r w:rsidR="00F15ADA" w:rsidRPr="00A246BB">
              <w:t xml:space="preserve">     </w:t>
            </w:r>
            <w:r w:rsidRPr="00A246BB">
              <w:t xml:space="preserve">           </w:t>
            </w:r>
            <w:r w:rsidR="00B34711" w:rsidRPr="00A246BB">
              <w:t xml:space="preserve">Rutgers University </w:t>
            </w:r>
            <w:r w:rsidR="00B34711" w:rsidRPr="00A246BB">
              <w:rPr>
                <w:spacing w:val="11"/>
              </w:rPr>
              <w:t xml:space="preserve"> </w:t>
            </w:r>
            <w:r w:rsidR="00B34711" w:rsidRPr="00A246BB">
              <w:t>Press.</w:t>
            </w:r>
          </w:p>
        </w:tc>
      </w:tr>
    </w:tbl>
    <w:p w:rsidR="000447C7" w:rsidRPr="00A246BB" w:rsidRDefault="000447C7" w:rsidP="00161CC0"/>
    <w:p w:rsidR="000447C7" w:rsidRPr="00132C07" w:rsidRDefault="000447C7" w:rsidP="00161CC0">
      <w:pPr>
        <w:rPr>
          <w:b/>
          <w:bCs/>
          <w:rtl/>
        </w:rPr>
      </w:pPr>
      <w:r w:rsidRPr="00132C07">
        <w:rPr>
          <w:rFonts w:hint="cs"/>
          <w:b/>
          <w:bCs/>
          <w:rtl/>
        </w:rPr>
        <w:t>استناد به کتابی که بیش از یک نویسنده دارد</w:t>
      </w:r>
    </w:p>
    <w:p w:rsidR="000447C7" w:rsidRPr="00A246BB" w:rsidRDefault="000447C7" w:rsidP="00161CC0">
      <w:pPr>
        <w:rPr>
          <w:rtl/>
        </w:rPr>
      </w:pPr>
      <w:r w:rsidRPr="00A246BB">
        <w:rPr>
          <w:rFonts w:hint="cs"/>
          <w:rtl/>
        </w:rPr>
        <w:t>در استناد به کتاب</w:t>
      </w:r>
      <w:r w:rsidRPr="00A246BB">
        <w:rPr>
          <w:rtl/>
        </w:rPr>
        <w:softHyphen/>
      </w:r>
      <w:r w:rsidRPr="00A246BB">
        <w:rPr>
          <w:rFonts w:hint="cs"/>
          <w:rtl/>
        </w:rPr>
        <w:t>هایی که دارای بین 2 تا 5 نویسنده هستند بایستی نام خانوادگی همه</w:t>
      </w:r>
      <w:r w:rsidRPr="00A246BB">
        <w:rPr>
          <w:rtl/>
        </w:rPr>
        <w:softHyphen/>
      </w:r>
      <w:r w:rsidRPr="00A246BB">
        <w:rPr>
          <w:rFonts w:hint="cs"/>
          <w:rtl/>
        </w:rPr>
        <w:t>ي آن</w:t>
      </w:r>
      <w:r w:rsidRPr="00A246BB">
        <w:rPr>
          <w:rtl/>
        </w:rPr>
        <w:softHyphen/>
      </w:r>
      <w:r w:rsidRPr="00A246BB">
        <w:rPr>
          <w:rFonts w:hint="cs"/>
          <w:rtl/>
        </w:rPr>
        <w:t>ها در متن و فهرست منابع ذکر شود. در بار نخست در متن باید به شکل کامل مطابق با جدول زیر بیایند، اما در دفعات بعد می</w:t>
      </w:r>
      <w:r w:rsidRPr="00A246BB">
        <w:rPr>
          <w:rFonts w:hint="cs"/>
          <w:rtl/>
        </w:rPr>
        <w:softHyphen/>
        <w:t>توان از "همکاران" در متن استفاده کرد. اگر تعداد</w:t>
      </w:r>
      <w:r w:rsidR="00132C07">
        <w:rPr>
          <w:rFonts w:hint="cs"/>
          <w:rtl/>
        </w:rPr>
        <w:t xml:space="preserve"> </w:t>
      </w:r>
      <w:r w:rsidRPr="00A246BB">
        <w:rPr>
          <w:rFonts w:hint="cs"/>
          <w:rtl/>
        </w:rPr>
        <w:t>نویسندگان 1000 تا هم باشد، باید در فهرست منابع نام تک تک آن</w:t>
      </w:r>
      <w:r w:rsidRPr="00A246BB">
        <w:rPr>
          <w:rFonts w:hint="cs"/>
          <w:rtl/>
        </w:rPr>
        <w:softHyphen/>
        <w:t>ها ذکر گردد.</w:t>
      </w:r>
    </w:p>
    <w:p w:rsidR="000447C7" w:rsidRPr="00A246BB" w:rsidRDefault="000447C7" w:rsidP="00161CC0">
      <w:r w:rsidRPr="00A246BB">
        <w:rPr>
          <w:rFonts w:hint="cs"/>
          <w:rtl/>
        </w:rPr>
        <w:t>نکته: اگر کتابی دارای 6 نویسنده و یا بیشتر باشد، می</w:t>
      </w:r>
      <w:r w:rsidRPr="00A246BB">
        <w:rPr>
          <w:rFonts w:hint="cs"/>
          <w:rtl/>
        </w:rPr>
        <w:softHyphen/>
        <w:t>توانیم در متن از کلمه "و همکاران" استفاده کنیم، اما در فهرست منابع ، باید نام و نام خانوادگی همه نویسندگان به ترتیب درج شود.</w:t>
      </w:r>
    </w:p>
    <w:tbl>
      <w:tblPr>
        <w:bidiVisual/>
        <w:tblW w:w="9356" w:type="dxa"/>
        <w:jc w:val="center"/>
        <w:tblLook w:val="04A0" w:firstRow="1" w:lastRow="0" w:firstColumn="1" w:lastColumn="0" w:noHBand="0" w:noVBand="1"/>
      </w:tblPr>
      <w:tblGrid>
        <w:gridCol w:w="1718"/>
        <w:gridCol w:w="7638"/>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828"/>
          <w:jc w:val="center"/>
        </w:trPr>
        <w:tc>
          <w:tcPr>
            <w:tcW w:w="1718" w:type="dxa"/>
            <w:vAlign w:val="center"/>
          </w:tcPr>
          <w:p w:rsidR="000447C7" w:rsidRPr="00A246BB" w:rsidRDefault="000447C7" w:rsidP="00161CC0">
            <w:pPr>
              <w:rPr>
                <w:rtl/>
              </w:rPr>
            </w:pPr>
            <w:r w:rsidRPr="00A246BB">
              <w:rPr>
                <w:rFonts w:hint="cs"/>
                <w:rtl/>
              </w:rPr>
              <w:t>در متن</w:t>
            </w:r>
          </w:p>
        </w:tc>
        <w:tc>
          <w:tcPr>
            <w:tcW w:w="7638" w:type="dxa"/>
            <w:vAlign w:val="center"/>
          </w:tcPr>
          <w:p w:rsidR="000447C7" w:rsidRPr="00A246BB" w:rsidRDefault="000447C7" w:rsidP="00161CC0">
            <w:pPr>
              <w:rPr>
                <w:rtl/>
              </w:rPr>
            </w:pPr>
            <w:r w:rsidRPr="00A246BB">
              <w:rPr>
                <w:rFonts w:hint="cs"/>
                <w:rtl/>
              </w:rPr>
              <w:t>در  بار اول: (حسینی، جعفری، ایزدی، منانی، ماکانی، 1380)؛ در دفعات بعدی: (حسینی و همکاران، 1380)</w:t>
            </w:r>
          </w:p>
        </w:tc>
      </w:tr>
      <w:tr w:rsidR="000447C7" w:rsidRPr="00A246BB" w:rsidTr="000447C7">
        <w:trPr>
          <w:trHeight w:val="839"/>
          <w:jc w:val="center"/>
        </w:trPr>
        <w:tc>
          <w:tcPr>
            <w:tcW w:w="1718" w:type="dxa"/>
            <w:vAlign w:val="center"/>
          </w:tcPr>
          <w:p w:rsidR="000447C7" w:rsidRPr="00A246BB" w:rsidRDefault="000447C7" w:rsidP="00161CC0">
            <w:pPr>
              <w:rPr>
                <w:rtl/>
              </w:rPr>
            </w:pPr>
            <w:r w:rsidRPr="00A246BB">
              <w:rPr>
                <w:rFonts w:hint="cs"/>
                <w:rtl/>
              </w:rPr>
              <w:t>در فهرست منابع</w:t>
            </w:r>
          </w:p>
        </w:tc>
        <w:tc>
          <w:tcPr>
            <w:tcW w:w="7638" w:type="dxa"/>
            <w:vAlign w:val="center"/>
          </w:tcPr>
          <w:p w:rsidR="000447C7" w:rsidRPr="00A246BB" w:rsidRDefault="000447C7" w:rsidP="00161CC0">
            <w:pPr>
              <w:rPr>
                <w:rtl/>
              </w:rPr>
            </w:pPr>
            <w:r w:rsidRPr="00A246BB">
              <w:rPr>
                <w:rFonts w:hint="cs"/>
                <w:rtl/>
              </w:rPr>
              <w:t xml:space="preserve">حسینی، علی؛ جعفری، حسن؛ ایزدی، غلام؛ منانی، حنانه؛ و ماکانی، جعفر. (1380) </w:t>
            </w:r>
            <w:r w:rsidRPr="00A246BB">
              <w:rPr>
                <w:rFonts w:hint="cs"/>
                <w:i/>
                <w:iCs/>
                <w:rtl/>
              </w:rPr>
              <w:t>جامعه شناسی نشر</w:t>
            </w:r>
            <w:r w:rsidRPr="00A246BB">
              <w:rPr>
                <w:rFonts w:hint="cs"/>
                <w:rtl/>
              </w:rPr>
              <w:t>. تهران: قو.</w:t>
            </w:r>
          </w:p>
        </w:tc>
      </w:tr>
    </w:tbl>
    <w:p w:rsidR="000447C7" w:rsidRPr="00A246BB" w:rsidRDefault="000447C7" w:rsidP="00161CC0">
      <w:pPr>
        <w:rPr>
          <w:rtl/>
        </w:rPr>
      </w:pPr>
    </w:p>
    <w:p w:rsidR="000447C7" w:rsidRPr="00132C07" w:rsidRDefault="000447C7" w:rsidP="00161CC0">
      <w:pPr>
        <w:rPr>
          <w:b/>
          <w:bCs/>
          <w:rtl/>
        </w:rPr>
      </w:pPr>
      <w:r w:rsidRPr="00132C07">
        <w:rPr>
          <w:rFonts w:hint="cs"/>
          <w:b/>
          <w:bCs/>
          <w:rtl/>
        </w:rPr>
        <w:t>استناد به کتابهای ویرایش شده</w:t>
      </w:r>
    </w:p>
    <w:p w:rsidR="000447C7" w:rsidRPr="00A246BB" w:rsidRDefault="000447C7" w:rsidP="00161CC0">
      <w:r w:rsidRPr="00A246BB">
        <w:rPr>
          <w:rFonts w:hint="cs"/>
          <w:rtl/>
        </w:rPr>
        <w:t>به کتاب</w:t>
      </w:r>
      <w:r w:rsidRPr="00A246BB">
        <w:rPr>
          <w:rFonts w:hint="cs"/>
          <w:rtl/>
        </w:rPr>
        <w:softHyphen/>
        <w:t>هایی که ویرایش دارند (البته نه ویرایش اول)، به صورت زیر ارجاع می</w:t>
      </w:r>
      <w:r w:rsidRPr="00A246BB">
        <w:rPr>
          <w:rFonts w:hint="cs"/>
          <w:rtl/>
        </w:rPr>
        <w:softHyphen/>
        <w:t>شود:</w:t>
      </w: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lastRenderedPageBreak/>
              <w:t>در متن</w:t>
            </w:r>
          </w:p>
        </w:tc>
        <w:tc>
          <w:tcPr>
            <w:tcW w:w="7780" w:type="dxa"/>
            <w:vAlign w:val="center"/>
          </w:tcPr>
          <w:p w:rsidR="000447C7" w:rsidRPr="00A246BB" w:rsidRDefault="000447C7" w:rsidP="00161CC0">
            <w:pPr>
              <w:rPr>
                <w:rtl/>
              </w:rPr>
            </w:pPr>
            <w:r w:rsidRPr="00A246BB">
              <w:rPr>
                <w:rFonts w:hint="cs"/>
                <w:rtl/>
              </w:rPr>
              <w:t>(نام خانوادگی نویسنده، سال نشر)</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نام خانوادگی نویسند، نام. (سال نشر). </w:t>
            </w:r>
            <w:r w:rsidRPr="00A246BB">
              <w:rPr>
                <w:rFonts w:hint="cs"/>
                <w:i/>
                <w:iCs/>
                <w:rtl/>
              </w:rPr>
              <w:t>عنوان کتاب</w:t>
            </w:r>
            <w:r w:rsidRPr="00A246BB">
              <w:rPr>
                <w:rFonts w:hint="cs"/>
                <w:rtl/>
              </w:rPr>
              <w:t xml:space="preserve"> (ویرایش؟). محل نشر: نام ناشر.</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(خسروجردی، 1391)</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خسرجردی، محمود. (1391). </w:t>
            </w:r>
            <w:r w:rsidRPr="00A246BB">
              <w:rPr>
                <w:rFonts w:hint="cs"/>
                <w:i/>
                <w:iCs/>
                <w:rtl/>
              </w:rPr>
              <w:t>مدیریت ارتباطات علمی</w:t>
            </w:r>
            <w:r w:rsidRPr="00A246BB">
              <w:rPr>
                <w:rFonts w:hint="cs"/>
                <w:rtl/>
              </w:rPr>
              <w:t xml:space="preserve"> (ویرایش دوم). تهران: چاپار.</w:t>
            </w:r>
          </w:p>
        </w:tc>
      </w:tr>
    </w:tbl>
    <w:p w:rsidR="000447C7" w:rsidRPr="00132C07" w:rsidRDefault="000447C7" w:rsidP="00161CC0">
      <w:pPr>
        <w:rPr>
          <w:rtl/>
        </w:rPr>
      </w:pPr>
      <w:r w:rsidRPr="00132C07">
        <w:rPr>
          <w:rFonts w:hint="cs"/>
          <w:rtl/>
        </w:rPr>
        <w:t>نکته 1 : کلمه "ویرایش" بعد از نام کتاب و در پرانتز می</w:t>
      </w:r>
      <w:r w:rsidRPr="00132C07">
        <w:rPr>
          <w:rFonts w:hint="cs"/>
          <w:rtl/>
        </w:rPr>
        <w:softHyphen/>
        <w:t>آید و پس از آن، دفعة ویرایش کتاب.</w:t>
      </w:r>
    </w:p>
    <w:p w:rsidR="000447C7" w:rsidRPr="00132C07" w:rsidRDefault="000447C7" w:rsidP="00161CC0">
      <w:pPr>
        <w:rPr>
          <w:rtl/>
        </w:rPr>
      </w:pPr>
      <w:r w:rsidRPr="00132C07">
        <w:rPr>
          <w:rFonts w:hint="cs"/>
          <w:rtl/>
        </w:rPr>
        <w:t>نکته 2 : بعد از عنوان کتاب، نقطه گذاشته نمی</w:t>
      </w:r>
      <w:r w:rsidRPr="00132C07">
        <w:rPr>
          <w:rFonts w:hint="cs"/>
          <w:rtl/>
        </w:rPr>
        <w:softHyphen/>
        <w:t>شود.</w:t>
      </w:r>
    </w:p>
    <w:p w:rsidR="000447C7" w:rsidRPr="00A246BB" w:rsidRDefault="000447C7" w:rsidP="00161CC0">
      <w:pPr>
        <w:rPr>
          <w:rtl/>
        </w:rPr>
      </w:pPr>
      <w:r w:rsidRPr="00132C07">
        <w:rPr>
          <w:rFonts w:hint="cs"/>
          <w:rtl/>
        </w:rPr>
        <w:t>نکته 3 : عنوان</w:t>
      </w:r>
      <w:r w:rsidRPr="00A246BB">
        <w:rPr>
          <w:rFonts w:hint="cs"/>
          <w:rtl/>
        </w:rPr>
        <w:t xml:space="preserve"> کتاب به صورت ایتالیک (مورب) است.</w:t>
      </w: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32C07">
            <w:pPr>
              <w:jc w:val="right"/>
            </w:pPr>
            <w:r w:rsidRPr="00A246BB">
              <w:t>(Moritsugu, Wong, &amp; Duffy, 2010)</w:t>
            </w:r>
          </w:p>
        </w:tc>
      </w:tr>
      <w:tr w:rsidR="000447C7" w:rsidRPr="00A246BB" w:rsidTr="000447C7">
        <w:trPr>
          <w:trHeight w:val="879"/>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F15ADA" w:rsidRPr="00A246BB" w:rsidRDefault="00A90FBA" w:rsidP="00132C07">
            <w:pPr>
              <w:jc w:val="right"/>
              <w:rPr>
                <w:i/>
                <w:spacing w:val="-49"/>
              </w:rPr>
            </w:pPr>
            <w:r w:rsidRPr="00A246BB">
              <w:t>Moritsugu,</w:t>
            </w:r>
            <w:r w:rsidRPr="00A246BB">
              <w:rPr>
                <w:spacing w:val="9"/>
              </w:rPr>
              <w:t xml:space="preserve"> </w:t>
            </w:r>
            <w:r w:rsidRPr="00A246BB">
              <w:t>J.,</w:t>
            </w:r>
            <w:r w:rsidRPr="00A246BB">
              <w:rPr>
                <w:spacing w:val="14"/>
              </w:rPr>
              <w:t xml:space="preserve"> </w:t>
            </w:r>
            <w:r w:rsidRPr="00A246BB">
              <w:rPr>
                <w:spacing w:val="-3"/>
              </w:rPr>
              <w:t>Wong,</w:t>
            </w:r>
            <w:r w:rsidRPr="00A246BB">
              <w:rPr>
                <w:spacing w:val="14"/>
              </w:rPr>
              <w:t xml:space="preserve"> </w:t>
            </w:r>
            <w:r w:rsidRPr="00A246BB">
              <w:t>F.</w:t>
            </w:r>
            <w:r w:rsidRPr="00A246BB">
              <w:rPr>
                <w:spacing w:val="20"/>
              </w:rPr>
              <w:t xml:space="preserve"> </w:t>
            </w:r>
            <w:r w:rsidRPr="00A246BB">
              <w:t>Y.,</w:t>
            </w:r>
            <w:r w:rsidRPr="00A246BB">
              <w:rPr>
                <w:spacing w:val="14"/>
              </w:rPr>
              <w:t xml:space="preserve"> </w:t>
            </w:r>
            <w:r w:rsidRPr="00A246BB">
              <w:t>&amp;</w:t>
            </w:r>
            <w:r w:rsidRPr="00A246BB">
              <w:rPr>
                <w:spacing w:val="10"/>
              </w:rPr>
              <w:t xml:space="preserve"> </w:t>
            </w:r>
            <w:r w:rsidRPr="00A246BB">
              <w:rPr>
                <w:spacing w:val="-3"/>
              </w:rPr>
              <w:t>Duffy,</w:t>
            </w:r>
            <w:r w:rsidRPr="00A246BB">
              <w:rPr>
                <w:spacing w:val="20"/>
              </w:rPr>
              <w:t xml:space="preserve"> </w:t>
            </w:r>
            <w:r w:rsidRPr="00A246BB">
              <w:t>K.</w:t>
            </w:r>
            <w:r w:rsidRPr="00A246BB">
              <w:rPr>
                <w:spacing w:val="14"/>
              </w:rPr>
              <w:t xml:space="preserve"> </w:t>
            </w:r>
            <w:r w:rsidRPr="00A246BB">
              <w:t>G.</w:t>
            </w:r>
            <w:r w:rsidRPr="00A246BB">
              <w:rPr>
                <w:spacing w:val="9"/>
              </w:rPr>
              <w:t xml:space="preserve"> </w:t>
            </w:r>
            <w:r w:rsidRPr="00A246BB">
              <w:t>(2010).</w:t>
            </w:r>
            <w:r w:rsidRPr="00A246BB">
              <w:rPr>
                <w:spacing w:val="23"/>
              </w:rPr>
              <w:t xml:space="preserve"> </w:t>
            </w:r>
            <w:r w:rsidRPr="00A246BB">
              <w:rPr>
                <w:i/>
              </w:rPr>
              <w:t>Community</w:t>
            </w:r>
            <w:r w:rsidRPr="00A246BB">
              <w:rPr>
                <w:i/>
                <w:spacing w:val="-49"/>
              </w:rPr>
              <w:t xml:space="preserve"> </w:t>
            </w:r>
          </w:p>
          <w:p w:rsidR="000447C7" w:rsidRPr="00A246BB" w:rsidRDefault="00E31716" w:rsidP="00132C07">
            <w:pPr>
              <w:jc w:val="right"/>
              <w:rPr>
                <w:b/>
                <w:bCs/>
              </w:rPr>
            </w:pPr>
            <w:r w:rsidRPr="00A246BB">
              <w:rPr>
                <w:i/>
              </w:rPr>
              <w:t xml:space="preserve">  </w:t>
            </w:r>
            <w:r w:rsidR="00A90FBA" w:rsidRPr="00A246BB">
              <w:rPr>
                <w:i/>
              </w:rPr>
              <w:t xml:space="preserve">psychology </w:t>
            </w:r>
            <w:r w:rsidR="00A90FBA" w:rsidRPr="00A246BB">
              <w:t xml:space="preserve">(4th ed.). Boston, MA: </w:t>
            </w:r>
            <w:r w:rsidR="00A90FBA" w:rsidRPr="00A246BB">
              <w:rPr>
                <w:spacing w:val="15"/>
              </w:rPr>
              <w:t xml:space="preserve"> </w:t>
            </w:r>
            <w:r w:rsidR="00A90FBA" w:rsidRPr="00A246BB">
              <w:t>Allyn.</w:t>
            </w:r>
            <w:r w:rsidRPr="00A246BB">
              <w:t xml:space="preserve">    </w:t>
            </w:r>
          </w:p>
        </w:tc>
      </w:tr>
    </w:tbl>
    <w:p w:rsidR="000447C7" w:rsidRPr="00A246BB" w:rsidRDefault="000447C7" w:rsidP="00161CC0"/>
    <w:p w:rsidR="000447C7" w:rsidRPr="00132C07" w:rsidRDefault="000447C7" w:rsidP="00161CC0">
      <w:pPr>
        <w:rPr>
          <w:b/>
          <w:bCs/>
          <w:sz w:val="24"/>
          <w:rtl/>
        </w:rPr>
      </w:pPr>
      <w:r w:rsidRPr="00132C07">
        <w:rPr>
          <w:rFonts w:hint="cs"/>
          <w:b/>
          <w:bCs/>
          <w:rtl/>
        </w:rPr>
        <w:t>استناد به کتابی که چاپ مجدد دارد</w:t>
      </w:r>
    </w:p>
    <w:p w:rsidR="000447C7" w:rsidRPr="00A246BB" w:rsidRDefault="000447C7" w:rsidP="00161CC0">
      <w:pPr>
        <w:rPr>
          <w:rtl/>
        </w:rPr>
      </w:pPr>
      <w:r w:rsidRPr="00A246BB">
        <w:rPr>
          <w:rFonts w:hint="cs"/>
          <w:rtl/>
        </w:rPr>
        <w:t>به کتابی که دارای چاپ مجدد است، به صورت زیر استناد می</w:t>
      </w:r>
      <w:r w:rsidRPr="00A246BB">
        <w:rPr>
          <w:rFonts w:hint="cs"/>
          <w:rtl/>
        </w:rPr>
        <w:softHyphen/>
        <w:t>شود:</w:t>
      </w: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(نام خانوادگی نویسنده، سال نشر قبلی/  سال نشر چاپ جدید)</w:t>
            </w:r>
          </w:p>
        </w:tc>
      </w:tr>
      <w:tr w:rsidR="000447C7" w:rsidRPr="00A246BB" w:rsidTr="000447C7">
        <w:trPr>
          <w:trHeight w:val="887"/>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نام خانوادگی نویسند، نام. (سال نشر چاپ جدید). </w:t>
            </w:r>
            <w:r w:rsidRPr="00A246BB">
              <w:rPr>
                <w:rFonts w:hint="cs"/>
                <w:i/>
                <w:iCs/>
                <w:rtl/>
              </w:rPr>
              <w:t>عنوان کتاب</w:t>
            </w:r>
            <w:r w:rsidRPr="00A246BB">
              <w:rPr>
                <w:rFonts w:hint="cs"/>
                <w:rtl/>
              </w:rPr>
              <w:t>. محل نشر: نام ناشر.(کتاب اصلی در سال ... منتشر شده است).</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(کوهکن و زمانی، 1388/ 1390)</w:t>
            </w:r>
          </w:p>
        </w:tc>
      </w:tr>
      <w:tr w:rsidR="000447C7" w:rsidRPr="00A246BB" w:rsidTr="000447C7">
        <w:trPr>
          <w:trHeight w:val="852"/>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کوهکن، فرهاد؛ زمانی، مجید. (1390). </w:t>
            </w:r>
            <w:r w:rsidRPr="00A246BB">
              <w:rPr>
                <w:rFonts w:hint="cs"/>
                <w:i/>
                <w:iCs/>
                <w:rtl/>
              </w:rPr>
              <w:t>مدیریت تربیت بدنی</w:t>
            </w:r>
            <w:r w:rsidRPr="00A246BB">
              <w:rPr>
                <w:rFonts w:hint="cs"/>
                <w:rtl/>
              </w:rPr>
              <w:t>. تهران: قو. (کتاب اصلی در سال 1388 منتشر شده است)</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435"/>
        <w:gridCol w:w="7921"/>
      </w:tblGrid>
      <w:tr w:rsidR="000447C7" w:rsidRPr="00A246BB" w:rsidTr="000447C7">
        <w:trPr>
          <w:trHeight w:val="576"/>
          <w:jc w:val="center"/>
        </w:trPr>
        <w:tc>
          <w:tcPr>
            <w:tcW w:w="9356" w:type="dxa"/>
            <w:gridSpan w:val="2"/>
            <w:vAlign w:val="center"/>
          </w:tcPr>
          <w:p w:rsidR="000447C7" w:rsidRPr="00A246BB" w:rsidRDefault="000447C7" w:rsidP="00161CC0">
            <w:pPr>
              <w:rPr>
                <w:sz w:val="26"/>
                <w:szCs w:val="26"/>
                <w:rtl/>
              </w:rPr>
            </w:pPr>
            <w:r w:rsidRPr="00A246BB">
              <w:rPr>
                <w:rFonts w:hint="cs"/>
                <w:rtl/>
              </w:rPr>
              <w:t>مثال انگلیسی</w:t>
            </w:r>
          </w:p>
        </w:tc>
      </w:tr>
      <w:tr w:rsidR="000447C7" w:rsidRPr="00A246BB" w:rsidTr="000447C7">
        <w:trPr>
          <w:trHeight w:val="521"/>
          <w:jc w:val="center"/>
        </w:trPr>
        <w:tc>
          <w:tcPr>
            <w:tcW w:w="1435" w:type="dxa"/>
            <w:vAlign w:val="center"/>
          </w:tcPr>
          <w:p w:rsidR="000447C7" w:rsidRPr="00A246BB" w:rsidRDefault="000447C7" w:rsidP="00161CC0">
            <w:pPr>
              <w:rPr>
                <w:rtl/>
              </w:rPr>
            </w:pPr>
            <w:r w:rsidRPr="00A246BB">
              <w:rPr>
                <w:rFonts w:hint="cs"/>
                <w:rtl/>
              </w:rPr>
              <w:t>در متن</w:t>
            </w:r>
          </w:p>
        </w:tc>
        <w:tc>
          <w:tcPr>
            <w:tcW w:w="7921" w:type="dxa"/>
            <w:vAlign w:val="center"/>
          </w:tcPr>
          <w:p w:rsidR="004B03D0" w:rsidRPr="00A246BB" w:rsidRDefault="004B03D0" w:rsidP="00161CC0">
            <w:pPr>
              <w:pStyle w:val="TableParagraph"/>
              <w:rPr>
                <w:rFonts w:eastAsia="Times New Roman" w:hAnsi="Times New Roman"/>
              </w:rPr>
            </w:pPr>
            <w:r w:rsidRPr="00A246BB">
              <w:t>(Kimmel,</w:t>
            </w:r>
            <w:r w:rsidRPr="00A246BB">
              <w:rPr>
                <w:spacing w:val="43"/>
              </w:rPr>
              <w:t xml:space="preserve"> </w:t>
            </w:r>
            <w:r w:rsidRPr="00A246BB">
              <w:t>1966/2007)</w:t>
            </w:r>
          </w:p>
          <w:p w:rsidR="004B03D0" w:rsidRPr="00A246BB" w:rsidRDefault="004B03D0" w:rsidP="00161CC0">
            <w:pPr>
              <w:pStyle w:val="TableParagraph"/>
            </w:pPr>
          </w:p>
          <w:p w:rsidR="000447C7" w:rsidRPr="00A246BB" w:rsidRDefault="004B03D0" w:rsidP="00161CC0">
            <w:pPr>
              <w:bidi w:val="0"/>
              <w:rPr>
                <w:rtl/>
              </w:rPr>
            </w:pPr>
            <w:r w:rsidRPr="00A246BB">
              <w:t>(Momaday,</w:t>
            </w:r>
            <w:r w:rsidRPr="00A246BB">
              <w:rPr>
                <w:spacing w:val="48"/>
              </w:rPr>
              <w:t xml:space="preserve"> </w:t>
            </w:r>
            <w:r w:rsidRPr="00A246BB">
              <w:t>1992/2009)</w:t>
            </w:r>
          </w:p>
        </w:tc>
      </w:tr>
      <w:tr w:rsidR="004B03D0" w:rsidRPr="00A246BB" w:rsidTr="004B03D0">
        <w:trPr>
          <w:trHeight w:val="1696"/>
          <w:jc w:val="center"/>
        </w:trPr>
        <w:tc>
          <w:tcPr>
            <w:tcW w:w="1435" w:type="dxa"/>
            <w:vAlign w:val="center"/>
          </w:tcPr>
          <w:p w:rsidR="004B03D0" w:rsidRPr="00A246BB" w:rsidRDefault="004B03D0" w:rsidP="00161CC0">
            <w:pPr>
              <w:rPr>
                <w:rtl/>
              </w:rPr>
            </w:pPr>
            <w:r w:rsidRPr="00A246BB">
              <w:rPr>
                <w:rFonts w:hint="cs"/>
                <w:rtl/>
              </w:rPr>
              <w:lastRenderedPageBreak/>
              <w:t>در فهرست منابع</w:t>
            </w:r>
          </w:p>
        </w:tc>
        <w:tc>
          <w:tcPr>
            <w:tcW w:w="7921" w:type="dxa"/>
          </w:tcPr>
          <w:p w:rsidR="00F75CA3" w:rsidRPr="00A246BB" w:rsidRDefault="00F75CA3" w:rsidP="00161CC0">
            <w:pPr>
              <w:pStyle w:val="TableParagraph"/>
              <w:rPr>
                <w:rtl/>
              </w:rPr>
            </w:pPr>
          </w:p>
          <w:p w:rsidR="00F15ADA" w:rsidRPr="00A246BB" w:rsidRDefault="004B03D0" w:rsidP="00161CC0">
            <w:pPr>
              <w:pStyle w:val="TableParagraph"/>
              <w:rPr>
                <w:spacing w:val="-47"/>
              </w:rPr>
            </w:pPr>
            <w:r w:rsidRPr="00A246BB">
              <w:t>Kimmel,</w:t>
            </w:r>
            <w:r w:rsidRPr="00A246BB">
              <w:rPr>
                <w:spacing w:val="15"/>
              </w:rPr>
              <w:t xml:space="preserve"> </w:t>
            </w:r>
            <w:r w:rsidRPr="00A246BB">
              <w:t>A.</w:t>
            </w:r>
            <w:r w:rsidRPr="00A246BB">
              <w:rPr>
                <w:spacing w:val="10"/>
              </w:rPr>
              <w:t xml:space="preserve"> </w:t>
            </w:r>
            <w:r w:rsidRPr="00A246BB">
              <w:t>J.</w:t>
            </w:r>
            <w:r w:rsidRPr="00A246BB">
              <w:rPr>
                <w:spacing w:val="16"/>
              </w:rPr>
              <w:t xml:space="preserve"> </w:t>
            </w:r>
            <w:r w:rsidRPr="00A246BB">
              <w:t>(2007).</w:t>
            </w:r>
            <w:r w:rsidRPr="00A246BB">
              <w:rPr>
                <w:spacing w:val="10"/>
              </w:rPr>
              <w:t xml:space="preserve"> </w:t>
            </w:r>
            <w:r w:rsidRPr="00A246BB">
              <w:t>Ethical</w:t>
            </w:r>
            <w:r w:rsidRPr="00A246BB">
              <w:rPr>
                <w:spacing w:val="14"/>
              </w:rPr>
              <w:t xml:space="preserve"> </w:t>
            </w:r>
            <w:r w:rsidRPr="00A246BB">
              <w:t>issues</w:t>
            </w:r>
            <w:r w:rsidRPr="00A246BB">
              <w:rPr>
                <w:spacing w:val="12"/>
              </w:rPr>
              <w:t xml:space="preserve"> </w:t>
            </w:r>
            <w:r w:rsidRPr="00A246BB">
              <w:rPr>
                <w:spacing w:val="-3"/>
              </w:rPr>
              <w:t>in</w:t>
            </w:r>
            <w:r w:rsidRPr="00A246BB">
              <w:rPr>
                <w:spacing w:val="16"/>
              </w:rPr>
              <w:t xml:space="preserve"> </w:t>
            </w:r>
            <w:r w:rsidRPr="00A246BB">
              <w:t>behavioral</w:t>
            </w:r>
            <w:r w:rsidRPr="00A246BB">
              <w:rPr>
                <w:spacing w:val="8"/>
              </w:rPr>
              <w:t xml:space="preserve"> </w:t>
            </w:r>
            <w:r w:rsidRPr="00A246BB">
              <w:t>research:</w:t>
            </w:r>
            <w:r w:rsidRPr="00A246BB">
              <w:rPr>
                <w:spacing w:val="16"/>
              </w:rPr>
              <w:t xml:space="preserve"> </w:t>
            </w:r>
            <w:r w:rsidRPr="00A246BB">
              <w:t>Basic</w:t>
            </w:r>
            <w:r w:rsidRPr="00A246BB">
              <w:rPr>
                <w:spacing w:val="9"/>
              </w:rPr>
              <w:t xml:space="preserve"> </w:t>
            </w:r>
            <w:r w:rsidRPr="00A246BB">
              <w:t>and</w:t>
            </w:r>
            <w:r w:rsidRPr="00A246BB">
              <w:rPr>
                <w:spacing w:val="-47"/>
              </w:rPr>
              <w:t xml:space="preserve"> </w:t>
            </w:r>
          </w:p>
          <w:p w:rsidR="004B03D0" w:rsidRPr="00A246BB" w:rsidRDefault="00E31716" w:rsidP="00161CC0">
            <w:pPr>
              <w:pStyle w:val="TableParagraph"/>
              <w:rPr>
                <w:rFonts w:eastAsia="Times New Roman" w:hAnsi="Times New Roman"/>
              </w:rPr>
            </w:pPr>
            <w:r w:rsidRPr="00A246BB">
              <w:rPr>
                <w:i/>
              </w:rPr>
              <w:t xml:space="preserve"> </w:t>
            </w:r>
            <w:r w:rsidR="004B03D0" w:rsidRPr="00A246BB">
              <w:rPr>
                <w:i/>
              </w:rPr>
              <w:t>applied perspectives</w:t>
            </w:r>
            <w:r w:rsidR="004B03D0" w:rsidRPr="00A246BB">
              <w:t>. Malden, MA: Blackwell. (Original</w:t>
            </w:r>
            <w:r w:rsidR="004B03D0" w:rsidRPr="00A246BB">
              <w:rPr>
                <w:spacing w:val="41"/>
              </w:rPr>
              <w:t xml:space="preserve"> </w:t>
            </w:r>
            <w:r w:rsidR="004B03D0" w:rsidRPr="00A246BB">
              <w:t>work</w:t>
            </w:r>
            <w:r w:rsidR="004B03D0" w:rsidRPr="00A246BB">
              <w:rPr>
                <w:w w:val="102"/>
              </w:rPr>
              <w:t xml:space="preserve"> </w:t>
            </w:r>
            <w:r w:rsidR="004B03D0" w:rsidRPr="00A246BB">
              <w:t>published</w:t>
            </w:r>
            <w:r w:rsidR="004B03D0" w:rsidRPr="00A246BB">
              <w:rPr>
                <w:spacing w:val="36"/>
              </w:rPr>
              <w:t xml:space="preserve"> </w:t>
            </w:r>
            <w:r w:rsidR="004B03D0" w:rsidRPr="00A246BB">
              <w:t>1966)</w:t>
            </w:r>
          </w:p>
          <w:p w:rsidR="004B03D0" w:rsidRPr="00A246BB" w:rsidRDefault="004B03D0" w:rsidP="00161CC0">
            <w:pPr>
              <w:pStyle w:val="TableParagraph"/>
            </w:pPr>
          </w:p>
          <w:p w:rsidR="00E31716" w:rsidRPr="00A246BB" w:rsidRDefault="004B03D0" w:rsidP="00161CC0">
            <w:pPr>
              <w:pStyle w:val="TableParagraph"/>
              <w:rPr>
                <w:spacing w:val="-47"/>
              </w:rPr>
            </w:pPr>
            <w:r w:rsidRPr="00A246BB">
              <w:t>Momaday,</w:t>
            </w:r>
            <w:r w:rsidRPr="00A246BB">
              <w:rPr>
                <w:spacing w:val="17"/>
              </w:rPr>
              <w:t xml:space="preserve"> </w:t>
            </w:r>
            <w:r w:rsidRPr="00A246BB">
              <w:t>N.</w:t>
            </w:r>
            <w:r w:rsidRPr="00A246BB">
              <w:rPr>
                <w:spacing w:val="12"/>
              </w:rPr>
              <w:t xml:space="preserve"> </w:t>
            </w:r>
            <w:r w:rsidRPr="00A246BB">
              <w:rPr>
                <w:spacing w:val="-3"/>
              </w:rPr>
              <w:t>S.</w:t>
            </w:r>
            <w:r w:rsidRPr="00A246BB">
              <w:rPr>
                <w:spacing w:val="13"/>
              </w:rPr>
              <w:t xml:space="preserve"> </w:t>
            </w:r>
            <w:r w:rsidRPr="00A246BB">
              <w:t>(2009).</w:t>
            </w:r>
            <w:r w:rsidRPr="00A246BB">
              <w:rPr>
                <w:spacing w:val="13"/>
              </w:rPr>
              <w:t xml:space="preserve"> </w:t>
            </w:r>
            <w:r w:rsidRPr="00A246BB">
              <w:t>In</w:t>
            </w:r>
            <w:r w:rsidRPr="00A246BB">
              <w:rPr>
                <w:spacing w:val="13"/>
              </w:rPr>
              <w:t xml:space="preserve"> </w:t>
            </w:r>
            <w:r w:rsidRPr="00A246BB">
              <w:t>the</w:t>
            </w:r>
            <w:r w:rsidRPr="00A246BB">
              <w:rPr>
                <w:spacing w:val="6"/>
              </w:rPr>
              <w:t xml:space="preserve"> </w:t>
            </w:r>
            <w:r w:rsidRPr="00A246BB">
              <w:t>presence</w:t>
            </w:r>
            <w:r w:rsidRPr="00A246BB">
              <w:rPr>
                <w:spacing w:val="6"/>
              </w:rPr>
              <w:t xml:space="preserve"> </w:t>
            </w:r>
            <w:r w:rsidRPr="00A246BB">
              <w:rPr>
                <w:spacing w:val="3"/>
              </w:rPr>
              <w:t>of</w:t>
            </w:r>
            <w:r w:rsidRPr="00A246BB">
              <w:rPr>
                <w:spacing w:val="5"/>
              </w:rPr>
              <w:t xml:space="preserve"> </w:t>
            </w:r>
            <w:r w:rsidRPr="00A246BB">
              <w:t>the</w:t>
            </w:r>
            <w:r w:rsidRPr="00A246BB">
              <w:rPr>
                <w:spacing w:val="12"/>
              </w:rPr>
              <w:t xml:space="preserve"> </w:t>
            </w:r>
            <w:r w:rsidRPr="00A246BB">
              <w:t>sun:</w:t>
            </w:r>
            <w:r w:rsidRPr="00A246BB">
              <w:rPr>
                <w:spacing w:val="7"/>
              </w:rPr>
              <w:t xml:space="preserve"> </w:t>
            </w:r>
            <w:r w:rsidRPr="00A246BB">
              <w:t>Stories</w:t>
            </w:r>
            <w:r w:rsidRPr="00A246BB">
              <w:rPr>
                <w:spacing w:val="9"/>
              </w:rPr>
              <w:t xml:space="preserve"> </w:t>
            </w:r>
            <w:r w:rsidRPr="00A246BB">
              <w:t>and</w:t>
            </w:r>
            <w:r w:rsidRPr="00A246BB">
              <w:rPr>
                <w:spacing w:val="8"/>
              </w:rPr>
              <w:t xml:space="preserve"> </w:t>
            </w:r>
            <w:r w:rsidRPr="00A246BB">
              <w:t>poems,</w:t>
            </w:r>
            <w:r w:rsidRPr="00A246BB">
              <w:rPr>
                <w:spacing w:val="-47"/>
              </w:rPr>
              <w:t xml:space="preserve"> </w:t>
            </w:r>
          </w:p>
          <w:p w:rsidR="00E31716" w:rsidRPr="00A246BB" w:rsidRDefault="00E31716" w:rsidP="00161CC0">
            <w:pPr>
              <w:pStyle w:val="TableParagraph"/>
              <w:rPr>
                <w:w w:val="102"/>
              </w:rPr>
            </w:pPr>
            <w:r w:rsidRPr="00A246BB">
              <w:rPr>
                <w:i/>
                <w:spacing w:val="-47"/>
              </w:rPr>
              <w:t xml:space="preserve">   </w:t>
            </w:r>
            <w:r w:rsidR="004B03D0" w:rsidRPr="00A246BB">
              <w:rPr>
                <w:i/>
              </w:rPr>
              <w:t xml:space="preserve">1961–1991. </w:t>
            </w:r>
            <w:r w:rsidR="004B03D0" w:rsidRPr="00A246BB">
              <w:t xml:space="preserve">Albuquerque, NM: University </w:t>
            </w:r>
            <w:r w:rsidR="004B03D0" w:rsidRPr="00A246BB">
              <w:rPr>
                <w:spacing w:val="3"/>
              </w:rPr>
              <w:t xml:space="preserve">of </w:t>
            </w:r>
            <w:r w:rsidR="004B03D0" w:rsidRPr="00A246BB">
              <w:t>New Mexico.</w:t>
            </w:r>
            <w:r w:rsidR="004B03D0" w:rsidRPr="00A246BB">
              <w:rPr>
                <w:spacing w:val="51"/>
              </w:rPr>
              <w:t xml:space="preserve"> </w:t>
            </w:r>
            <w:r w:rsidR="004B03D0" w:rsidRPr="00A246BB">
              <w:t>(Original</w:t>
            </w:r>
            <w:r w:rsidR="004B03D0" w:rsidRPr="00A246BB">
              <w:rPr>
                <w:w w:val="102"/>
              </w:rPr>
              <w:t xml:space="preserve"> </w:t>
            </w:r>
          </w:p>
          <w:p w:rsidR="004B03D0" w:rsidRPr="00A246BB" w:rsidRDefault="00E31716" w:rsidP="00161CC0">
            <w:pPr>
              <w:pStyle w:val="TableParagraph"/>
            </w:pPr>
            <w:r w:rsidRPr="00A246BB">
              <w:rPr>
                <w:w w:val="102"/>
              </w:rPr>
              <w:t xml:space="preserve"> </w:t>
            </w:r>
            <w:r w:rsidR="004B03D0" w:rsidRPr="00A246BB">
              <w:t>wor</w:t>
            </w:r>
            <w:r w:rsidRPr="00A246BB">
              <w:t xml:space="preserve">k </w:t>
            </w:r>
            <w:r w:rsidR="004B03D0" w:rsidRPr="00A246BB">
              <w:t>published</w:t>
            </w:r>
            <w:r w:rsidR="004B03D0" w:rsidRPr="00A246BB">
              <w:rPr>
                <w:spacing w:val="44"/>
              </w:rPr>
              <w:t xml:space="preserve"> </w:t>
            </w:r>
            <w:r w:rsidR="004B03D0" w:rsidRPr="00A246BB">
              <w:t>1992)</w:t>
            </w:r>
          </w:p>
        </w:tc>
      </w:tr>
    </w:tbl>
    <w:p w:rsidR="000447C7" w:rsidRPr="00A246BB" w:rsidRDefault="000447C7" w:rsidP="00161CC0">
      <w:pPr>
        <w:rPr>
          <w:rtl/>
        </w:rPr>
      </w:pPr>
    </w:p>
    <w:p w:rsidR="000447C7" w:rsidRPr="00132C07" w:rsidRDefault="000447C7" w:rsidP="00161CC0">
      <w:pPr>
        <w:rPr>
          <w:b/>
          <w:bCs/>
          <w:sz w:val="24"/>
          <w:rtl/>
        </w:rPr>
      </w:pPr>
      <w:r w:rsidRPr="00132C07">
        <w:rPr>
          <w:rFonts w:hint="cs"/>
          <w:b/>
          <w:bCs/>
          <w:rtl/>
        </w:rPr>
        <w:t>استناد به مجموعه (مقالات/ فصل</w:t>
      </w:r>
      <w:r w:rsidRPr="00132C07">
        <w:rPr>
          <w:b/>
          <w:bCs/>
          <w:rtl/>
        </w:rPr>
        <w:softHyphen/>
      </w:r>
      <w:r w:rsidRPr="00132C07">
        <w:rPr>
          <w:rFonts w:hint="cs"/>
          <w:b/>
          <w:bCs/>
          <w:rtl/>
        </w:rPr>
        <w:t>های) ویرایش شده (دارای ویراستار)</w:t>
      </w:r>
    </w:p>
    <w:p w:rsidR="000447C7" w:rsidRPr="00A246BB" w:rsidRDefault="000447C7" w:rsidP="00161CC0">
      <w:pPr>
        <w:rPr>
          <w:rtl/>
        </w:rPr>
      </w:pPr>
      <w:r w:rsidRPr="00A246BB">
        <w:rPr>
          <w:rFonts w:hint="cs"/>
          <w:rtl/>
        </w:rPr>
        <w:t>به مجموعه مقالات/ فصل</w:t>
      </w:r>
      <w:r w:rsidRPr="00A246BB">
        <w:rPr>
          <w:rtl/>
        </w:rPr>
        <w:softHyphen/>
      </w:r>
      <w:r w:rsidRPr="00A246BB">
        <w:rPr>
          <w:rFonts w:hint="cs"/>
          <w:rtl/>
        </w:rPr>
        <w:t>های یک کتاب که دارای ویراستار(ان) هستند، مانند یک کتاب عمل می</w:t>
      </w:r>
      <w:r w:rsidRPr="00A246BB">
        <w:rPr>
          <w:rFonts w:hint="cs"/>
          <w:rtl/>
        </w:rPr>
        <w:softHyphen/>
        <w:t>کنیم اما با این تفاوت که کلمه ویراستار (اگر ما یک ویراستار داشته باشیم) و ویراستاران (اگر بیش از یک ویراستار داشته باشیم) بعد از نام ویراستاران درج می</w:t>
      </w:r>
      <w:r w:rsidRPr="00A246BB">
        <w:rPr>
          <w:rFonts w:hint="cs"/>
          <w:rtl/>
        </w:rPr>
        <w:softHyphen/>
        <w:t>شود. به طور کلی، در این گونه موارد، به صورت زیر ارجاع می</w:t>
      </w:r>
      <w:r w:rsidRPr="00A246BB">
        <w:rPr>
          <w:rFonts w:hint="cs"/>
          <w:rtl/>
        </w:rPr>
        <w:softHyphen/>
        <w:t>دهیم:</w:t>
      </w: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(نام خانوادگی ویراستار، سال نشر)</w:t>
            </w:r>
          </w:p>
        </w:tc>
      </w:tr>
      <w:tr w:rsidR="000447C7" w:rsidRPr="00A246BB" w:rsidTr="000447C7">
        <w:trPr>
          <w:trHeight w:val="1007"/>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نام خانوادگی ویراستار اول، نام؛ نام خانوادگی ویراستار دوم، نام (ویراستار).  (سال نشر). </w:t>
            </w:r>
            <w:r w:rsidRPr="00A246BB">
              <w:rPr>
                <w:rFonts w:hint="cs"/>
                <w:i/>
                <w:iCs/>
                <w:rtl/>
              </w:rPr>
              <w:t>عنوان کتاب</w:t>
            </w:r>
            <w:r w:rsidRPr="00A246BB">
              <w:rPr>
                <w:rFonts w:hint="cs"/>
                <w:rtl/>
              </w:rPr>
              <w:t xml:space="preserve"> (ویرایش؟). محل نشر: نام ناشر.</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(دلاور و شریفی،1388)</w:t>
            </w:r>
          </w:p>
        </w:tc>
      </w:tr>
      <w:tr w:rsidR="000447C7" w:rsidRPr="00A246BB" w:rsidTr="000447C7">
        <w:trPr>
          <w:trHeight w:val="608"/>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دلاور، علی؛ شریفی، حسین (ویراستار). (1388). </w:t>
            </w:r>
            <w:r w:rsidRPr="00A246BB">
              <w:rPr>
                <w:rFonts w:hint="cs"/>
                <w:i/>
                <w:iCs/>
                <w:rtl/>
              </w:rPr>
              <w:t>پژوهش</w:t>
            </w:r>
            <w:r w:rsidRPr="00A246BB">
              <w:rPr>
                <w:rFonts w:hint="cs"/>
                <w:i/>
                <w:iCs/>
                <w:rtl/>
              </w:rPr>
              <w:softHyphen/>
              <w:t>های علمی</w:t>
            </w:r>
            <w:r w:rsidRPr="00A246BB">
              <w:rPr>
                <w:rFonts w:hint="cs"/>
                <w:rtl/>
              </w:rPr>
              <w:t>. تهران: دانشگاه علم و صنعت.</w:t>
            </w:r>
          </w:p>
        </w:tc>
      </w:tr>
    </w:tbl>
    <w:p w:rsidR="000447C7" w:rsidRPr="00A246BB" w:rsidRDefault="000447C7" w:rsidP="00161CC0">
      <w:pPr>
        <w:rPr>
          <w:rtl/>
        </w:rPr>
      </w:pPr>
    </w:p>
    <w:p w:rsidR="000447C7" w:rsidRPr="00A246BB" w:rsidRDefault="000447C7" w:rsidP="00161CC0">
      <w:pPr>
        <w:rPr>
          <w:sz w:val="26"/>
          <w:szCs w:val="26"/>
          <w:rtl/>
        </w:rPr>
      </w:pPr>
      <w:r w:rsidRPr="00132C07">
        <w:rPr>
          <w:rFonts w:hint="cs"/>
          <w:rtl/>
        </w:rPr>
        <w:t>نکته: هنگامی</w:t>
      </w:r>
      <w:r w:rsidRPr="00A246BB">
        <w:rPr>
          <w:rFonts w:hint="cs"/>
          <w:rtl/>
        </w:rPr>
        <w:t xml:space="preserve"> که ما دو نویسنده، یا دو ویراستار داریم، در حد فاصل آن</w:t>
      </w:r>
      <w:r w:rsidRPr="00A246BB">
        <w:rPr>
          <w:rFonts w:hint="cs"/>
          <w:rtl/>
        </w:rPr>
        <w:softHyphen/>
        <w:t>ها از نقطه</w:t>
      </w:r>
      <w:r w:rsidRPr="00A246BB">
        <w:rPr>
          <w:rFonts w:hint="cs"/>
          <w:rtl/>
        </w:rPr>
        <w:softHyphen/>
        <w:t>ویرگول استفاده می</w:t>
      </w:r>
      <w:r w:rsidRPr="00A246BB">
        <w:rPr>
          <w:rFonts w:hint="cs"/>
          <w:rtl/>
        </w:rPr>
        <w:softHyphen/>
        <w:t>کنیم</w:t>
      </w:r>
      <w:r w:rsidRPr="00A246BB">
        <w:rPr>
          <w:rFonts w:hint="cs"/>
          <w:sz w:val="26"/>
          <w:szCs w:val="26"/>
          <w:rtl/>
        </w:rPr>
        <w:t xml:space="preserve">. </w:t>
      </w:r>
    </w:p>
    <w:p w:rsidR="000447C7" w:rsidRPr="00A246BB" w:rsidRDefault="000447C7" w:rsidP="00161CC0">
      <w:pPr>
        <w:rPr>
          <w:rtl/>
        </w:rPr>
      </w:pPr>
    </w:p>
    <w:p w:rsidR="000447C7" w:rsidRPr="00132C07" w:rsidRDefault="000447C7" w:rsidP="00161CC0">
      <w:pPr>
        <w:rPr>
          <w:b/>
          <w:bCs/>
          <w:sz w:val="24"/>
          <w:rtl/>
        </w:rPr>
      </w:pPr>
      <w:r w:rsidRPr="00132C07">
        <w:rPr>
          <w:rFonts w:hint="cs"/>
          <w:b/>
          <w:bCs/>
          <w:rtl/>
        </w:rPr>
        <w:t>استناد به مقاله دایره</w:t>
      </w:r>
      <w:r w:rsidRPr="00132C07">
        <w:rPr>
          <w:rFonts w:hint="cs"/>
          <w:b/>
          <w:bCs/>
          <w:rtl/>
        </w:rPr>
        <w:softHyphen/>
        <w:t>المعارف یا یک کتاب مرجع</w:t>
      </w:r>
    </w:p>
    <w:p w:rsidR="000447C7" w:rsidRPr="00A246BB" w:rsidRDefault="000447C7" w:rsidP="00161CC0">
      <w:pPr>
        <w:rPr>
          <w:rtl/>
        </w:rPr>
      </w:pPr>
      <w:r w:rsidRPr="00A246BB">
        <w:rPr>
          <w:rFonts w:hint="cs"/>
          <w:rtl/>
        </w:rPr>
        <w:t>برای استناد به یک مقاله دایره</w:t>
      </w:r>
      <w:r w:rsidRPr="00A246BB">
        <w:rPr>
          <w:rFonts w:hint="cs"/>
          <w:rtl/>
        </w:rPr>
        <w:softHyphen/>
        <w:t xml:space="preserve">المعارفی یا دیگر کتاب </w:t>
      </w:r>
      <w:r w:rsidRPr="00A246BB">
        <w:rPr>
          <w:rFonts w:hint="cs"/>
          <w:rtl/>
        </w:rPr>
        <w:softHyphen/>
        <w:t>های مرجع، پس از نام نویسنده، تاریخ انتشار در پرانتز می</w:t>
      </w:r>
      <w:r w:rsidRPr="00A246BB">
        <w:rPr>
          <w:rFonts w:hint="cs"/>
          <w:rtl/>
        </w:rPr>
        <w:softHyphen/>
        <w:t>آید (اگر تاریخ داشته باشد)، به</w:t>
      </w:r>
      <w:r w:rsidRPr="00A246BB">
        <w:rPr>
          <w:rFonts w:hint="cs"/>
          <w:rtl/>
        </w:rPr>
        <w:softHyphen/>
        <w:t xml:space="preserve"> طور کلی مانند زیر عمل می</w:t>
      </w:r>
      <w:r w:rsidRPr="00A246BB">
        <w:rPr>
          <w:rFonts w:hint="cs"/>
          <w:rtl/>
        </w:rPr>
        <w:softHyphen/>
        <w:t xml:space="preserve">کنیم: </w:t>
      </w: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(نام خانوادگی ویراستار، سال نشر کتاب)</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نام خانوادگی ویراستار، نام (ویراستار). (سال نشر کتاب). </w:t>
            </w:r>
            <w:r w:rsidRPr="00A246BB">
              <w:rPr>
                <w:rFonts w:hint="cs"/>
                <w:i/>
                <w:iCs/>
                <w:rtl/>
              </w:rPr>
              <w:t>عنوان کتاب</w:t>
            </w:r>
            <w:r w:rsidRPr="00A246BB">
              <w:rPr>
                <w:rFonts w:hint="cs"/>
                <w:rtl/>
              </w:rPr>
              <w:t xml:space="preserve"> (تعداد جلد). محل نشر: نام ناشر.</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(جمالی،1390)</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جمالی، حمیدرضا. (1390). تولید علم ایران. در محمد صادق حسینی (ویراستار)، </w:t>
            </w:r>
            <w:r w:rsidRPr="00A246BB">
              <w:rPr>
                <w:rFonts w:hint="cs"/>
                <w:i/>
                <w:iCs/>
                <w:rtl/>
              </w:rPr>
              <w:t>علم در جمهوری اسلامی ایران</w:t>
            </w:r>
            <w:r w:rsidRPr="00A246BB">
              <w:rPr>
                <w:rFonts w:hint="cs"/>
                <w:rtl/>
              </w:rPr>
              <w:t xml:space="preserve"> (جلد 4، صص. 25-48). تهران: جیحون.</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32C07">
            <w:pPr>
              <w:jc w:val="right"/>
              <w:rPr>
                <w:rtl/>
              </w:rPr>
            </w:pPr>
            <w:r w:rsidRPr="00A246BB">
              <w:t>(Barber, 2009)</w:t>
            </w:r>
          </w:p>
        </w:tc>
      </w:tr>
      <w:tr w:rsidR="000447C7" w:rsidRPr="00A246BB" w:rsidTr="000447C7">
        <w:trPr>
          <w:trHeight w:val="1060"/>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346328" w:rsidRPr="00A246BB" w:rsidRDefault="00FC5880" w:rsidP="00161CC0">
            <w:pPr>
              <w:bidi w:val="0"/>
              <w:rPr>
                <w:spacing w:val="-3"/>
              </w:rPr>
            </w:pPr>
            <w:r w:rsidRPr="00A246BB">
              <w:t xml:space="preserve">Barber, C. (2009). Gender identity. In E. </w:t>
            </w:r>
            <w:r w:rsidRPr="00A246BB">
              <w:rPr>
                <w:spacing w:val="2"/>
              </w:rPr>
              <w:t xml:space="preserve">M. </w:t>
            </w:r>
            <w:r w:rsidRPr="00A246BB">
              <w:t xml:space="preserve">Anderman &amp; L. </w:t>
            </w:r>
            <w:r w:rsidRPr="00A246BB">
              <w:rPr>
                <w:spacing w:val="-3"/>
              </w:rPr>
              <w:t>H.</w:t>
            </w:r>
          </w:p>
          <w:p w:rsidR="00346328" w:rsidRPr="00A246BB" w:rsidRDefault="00FC5880" w:rsidP="00161CC0">
            <w:pPr>
              <w:bidi w:val="0"/>
              <w:rPr>
                <w:w w:val="102"/>
              </w:rPr>
            </w:pPr>
            <w:r w:rsidRPr="00A246BB">
              <w:rPr>
                <w:spacing w:val="-3"/>
              </w:rPr>
              <w:t xml:space="preserve"> </w:t>
            </w:r>
            <w:r w:rsidRPr="00A246BB">
              <w:rPr>
                <w:spacing w:val="4"/>
              </w:rPr>
              <w:t xml:space="preserve"> </w:t>
            </w:r>
            <w:r w:rsidRPr="00A246BB">
              <w:t xml:space="preserve">Anderman (Eds.), Psychology </w:t>
            </w:r>
            <w:r w:rsidRPr="00A246BB">
              <w:rPr>
                <w:spacing w:val="3"/>
              </w:rPr>
              <w:t xml:space="preserve">of </w:t>
            </w:r>
            <w:r w:rsidRPr="00A246BB">
              <w:t>classroom learning: An encyclopedia</w:t>
            </w:r>
            <w:r w:rsidRPr="00A246BB">
              <w:rPr>
                <w:w w:val="102"/>
              </w:rPr>
              <w:t xml:space="preserve"> </w:t>
            </w:r>
          </w:p>
          <w:p w:rsidR="000447C7" w:rsidRPr="00A246BB" w:rsidRDefault="00346328" w:rsidP="00161CC0">
            <w:pPr>
              <w:bidi w:val="0"/>
              <w:rPr>
                <w:rtl/>
              </w:rPr>
            </w:pPr>
            <w:r w:rsidRPr="00A246BB">
              <w:rPr>
                <w:i/>
                <w:w w:val="102"/>
              </w:rPr>
              <w:t xml:space="preserve"> </w:t>
            </w:r>
            <w:r w:rsidR="00FC5880" w:rsidRPr="00A246BB">
              <w:t xml:space="preserve">(Vols. 1–2, pp. 428–430). Detroit, MI: </w:t>
            </w:r>
            <w:r w:rsidR="00FC5880" w:rsidRPr="00A246BB">
              <w:rPr>
                <w:spacing w:val="36"/>
              </w:rPr>
              <w:t xml:space="preserve"> </w:t>
            </w:r>
            <w:r w:rsidR="00FC5880" w:rsidRPr="00A246BB">
              <w:t>Gale–Cengage.</w:t>
            </w:r>
          </w:p>
        </w:tc>
      </w:tr>
    </w:tbl>
    <w:p w:rsidR="000447C7" w:rsidRPr="00A246BB" w:rsidRDefault="000447C7" w:rsidP="00161CC0">
      <w:pPr>
        <w:rPr>
          <w:rtl/>
        </w:rPr>
      </w:pPr>
    </w:p>
    <w:p w:rsidR="000447C7" w:rsidRPr="00132C07" w:rsidRDefault="000447C7" w:rsidP="00161CC0">
      <w:pPr>
        <w:rPr>
          <w:b/>
          <w:bCs/>
          <w:sz w:val="24"/>
          <w:rtl/>
        </w:rPr>
      </w:pPr>
      <w:r w:rsidRPr="00132C07">
        <w:rPr>
          <w:rFonts w:hint="cs"/>
          <w:b/>
          <w:bCs/>
          <w:rtl/>
        </w:rPr>
        <w:t>استناد به مقاله کنفرانس (در گزارش منتشر شده کنفرانس)</w:t>
      </w: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(نام خانوادگی نویسنده اول و نام خانوادگی نویسنده دوم، سال نشر مقاله)</w:t>
            </w:r>
          </w:p>
        </w:tc>
      </w:tr>
      <w:tr w:rsidR="000447C7" w:rsidRPr="00A246BB" w:rsidTr="000447C7">
        <w:trPr>
          <w:trHeight w:val="1746"/>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نام خانوادگی نویسنده اول، نام نویسنده اول؛ نام خانوادگی نویسنده دوم، نام نویسنده دوم.</w:t>
            </w:r>
          </w:p>
          <w:p w:rsidR="000447C7" w:rsidRPr="00A246BB" w:rsidRDefault="000447C7" w:rsidP="00161CC0">
            <w:pPr>
              <w:rPr>
                <w:rtl/>
              </w:rPr>
            </w:pPr>
            <w:r w:rsidRPr="00A246BB">
              <w:rPr>
                <w:rFonts w:hint="cs"/>
                <w:rtl/>
              </w:rPr>
              <w:t xml:space="preserve">(سال نشر مقاله). عنوان مقاله. در نام و نام خانوادگی ویراستار (ویراستار)، </w:t>
            </w:r>
            <w:r w:rsidRPr="00A246BB">
              <w:rPr>
                <w:rFonts w:hint="cs"/>
                <w:i/>
                <w:iCs/>
                <w:rtl/>
              </w:rPr>
              <w:t>عنوان اثری که مقاله در آن</w:t>
            </w:r>
            <w:r w:rsidRPr="00A246BB">
              <w:rPr>
                <w:rFonts w:hint="cs"/>
                <w:rtl/>
              </w:rPr>
              <w:t xml:space="preserve"> </w:t>
            </w:r>
            <w:r w:rsidRPr="00A246BB">
              <w:rPr>
                <w:rFonts w:hint="cs"/>
                <w:i/>
                <w:iCs/>
                <w:rtl/>
              </w:rPr>
              <w:t>چاپ شده است</w:t>
            </w:r>
            <w:r w:rsidRPr="00A246BB">
              <w:rPr>
                <w:rFonts w:hint="cs"/>
                <w:rtl/>
              </w:rPr>
              <w:t>. مقاله منتشر شده در عنوان کنفرانس، محل برگزاری (صص. صفحه آغاز مقاله- صفحه پایان مقاله). محل نشر: نام ناشر.</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(جمالی،1390)</w:t>
            </w:r>
          </w:p>
        </w:tc>
      </w:tr>
      <w:tr w:rsidR="000447C7" w:rsidRPr="00A246BB" w:rsidTr="000447C7">
        <w:trPr>
          <w:trHeight w:val="1240"/>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جمالی، حمیدرضا. (1390). تولید علم ایران. در محمد صادق حسینی (ویراستار)، </w:t>
            </w:r>
            <w:r w:rsidRPr="00A246BB">
              <w:rPr>
                <w:rFonts w:hint="cs"/>
                <w:i/>
                <w:iCs/>
                <w:rtl/>
              </w:rPr>
              <w:t>مجموعه مقالات علم</w:t>
            </w:r>
            <w:r w:rsidRPr="00A246BB">
              <w:rPr>
                <w:rFonts w:hint="cs"/>
                <w:rtl/>
              </w:rPr>
              <w:t xml:space="preserve"> </w:t>
            </w:r>
            <w:r w:rsidRPr="00A246BB">
              <w:rPr>
                <w:rFonts w:hint="cs"/>
                <w:i/>
                <w:iCs/>
                <w:rtl/>
              </w:rPr>
              <w:t>در ایران</w:t>
            </w:r>
            <w:r w:rsidRPr="00A246BB">
              <w:rPr>
                <w:rFonts w:hint="cs"/>
                <w:rtl/>
              </w:rPr>
              <w:t>. مقاله منتشر شده در کنفرانس علوم اجتماعی ایران، تالار قدس (صص. 25-28). تهران: انجمن جیحون.</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32C07">
            <w:pPr>
              <w:jc w:val="right"/>
              <w:rPr>
                <w:rtl/>
              </w:rPr>
            </w:pPr>
            <w:r w:rsidRPr="00A246BB">
              <w:t>(Rowling, 1993)</w:t>
            </w:r>
          </w:p>
        </w:tc>
      </w:tr>
      <w:tr w:rsidR="000447C7" w:rsidRPr="00A246BB" w:rsidTr="000447C7">
        <w:trPr>
          <w:trHeight w:val="1932"/>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78210D" w:rsidRPr="00A246BB" w:rsidRDefault="00F51C7F" w:rsidP="00161CC0">
            <w:pPr>
              <w:pStyle w:val="TableParagraph"/>
              <w:rPr>
                <w:w w:val="102"/>
              </w:rPr>
            </w:pPr>
            <w:r w:rsidRPr="00A246BB">
              <w:t xml:space="preserve">Rowling, L. (1993, September). Schools </w:t>
            </w:r>
            <w:r w:rsidRPr="00A246BB">
              <w:rPr>
                <w:spacing w:val="-3"/>
              </w:rPr>
              <w:t xml:space="preserve">and  </w:t>
            </w:r>
            <w:r w:rsidRPr="00A246BB">
              <w:t xml:space="preserve">grief: How does  </w:t>
            </w:r>
            <w:r w:rsidRPr="00A246BB">
              <w:rPr>
                <w:spacing w:val="3"/>
              </w:rPr>
              <w:t xml:space="preserve"> </w:t>
            </w:r>
            <w:r w:rsidRPr="00A246BB">
              <w:t>Australia</w:t>
            </w:r>
            <w:r w:rsidRPr="00A246BB">
              <w:rPr>
                <w:w w:val="102"/>
              </w:rPr>
              <w:t xml:space="preserve"> </w:t>
            </w:r>
          </w:p>
          <w:p w:rsidR="0078210D" w:rsidRPr="00A246BB" w:rsidRDefault="0078210D" w:rsidP="00161CC0">
            <w:pPr>
              <w:pStyle w:val="TableParagraph"/>
            </w:pPr>
            <w:r w:rsidRPr="00A246BB">
              <w:rPr>
                <w:w w:val="102"/>
              </w:rPr>
              <w:t xml:space="preserve"> </w:t>
            </w:r>
            <w:r w:rsidR="00F51C7F" w:rsidRPr="00A246BB">
              <w:t xml:space="preserve">compare </w:t>
            </w:r>
            <w:r w:rsidR="00F51C7F" w:rsidRPr="00A246BB">
              <w:rPr>
                <w:spacing w:val="-3"/>
              </w:rPr>
              <w:t xml:space="preserve">to </w:t>
            </w:r>
            <w:r w:rsidR="00F51C7F" w:rsidRPr="00A246BB">
              <w:t xml:space="preserve">the United States. In </w:t>
            </w:r>
            <w:r w:rsidR="00F51C7F" w:rsidRPr="00A246BB">
              <w:rPr>
                <w:i/>
              </w:rPr>
              <w:t>Wandarna coowar: Hidden grief</w:t>
            </w:r>
            <w:r w:rsidR="00F51C7F" w:rsidRPr="00A246BB">
              <w:t>.</w:t>
            </w:r>
            <w:r w:rsidR="00F51C7F" w:rsidRPr="00A246BB">
              <w:rPr>
                <w:spacing w:val="7"/>
              </w:rPr>
              <w:t xml:space="preserve"> </w:t>
            </w:r>
            <w:r w:rsidR="00F51C7F" w:rsidRPr="00A246BB">
              <w:t>Paper</w:t>
            </w:r>
          </w:p>
          <w:p w:rsidR="0078210D" w:rsidRPr="00A246BB" w:rsidRDefault="00F51C7F" w:rsidP="00161CC0">
            <w:pPr>
              <w:pStyle w:val="TableParagraph"/>
              <w:rPr>
                <w:w w:val="102"/>
              </w:rPr>
            </w:pPr>
            <w:r w:rsidRPr="00A246BB">
              <w:rPr>
                <w:w w:val="102"/>
              </w:rPr>
              <w:t xml:space="preserve"> </w:t>
            </w:r>
            <w:r w:rsidRPr="00A246BB">
              <w:t xml:space="preserve">presented at the Proceedings </w:t>
            </w:r>
            <w:r w:rsidRPr="00A246BB">
              <w:rPr>
                <w:spacing w:val="3"/>
              </w:rPr>
              <w:t xml:space="preserve">of </w:t>
            </w:r>
            <w:r w:rsidRPr="00A246BB">
              <w:t xml:space="preserve">the 8th National Conference </w:t>
            </w:r>
            <w:r w:rsidRPr="00A246BB">
              <w:rPr>
                <w:spacing w:val="3"/>
              </w:rPr>
              <w:t xml:space="preserve">of  </w:t>
            </w:r>
            <w:r w:rsidRPr="00A246BB">
              <w:rPr>
                <w:spacing w:val="28"/>
              </w:rPr>
              <w:t xml:space="preserve"> </w:t>
            </w:r>
            <w:r w:rsidRPr="00A246BB">
              <w:t>the</w:t>
            </w:r>
            <w:r w:rsidRPr="00A246BB">
              <w:rPr>
                <w:w w:val="102"/>
              </w:rPr>
              <w:t xml:space="preserve"> </w:t>
            </w:r>
          </w:p>
          <w:p w:rsidR="00F51C7F" w:rsidRPr="00A246BB" w:rsidRDefault="0078210D" w:rsidP="00161CC0">
            <w:pPr>
              <w:pStyle w:val="TableParagraph"/>
              <w:rPr>
                <w:rFonts w:eastAsia="Times New Roman" w:hAnsi="Times New Roman"/>
              </w:rPr>
            </w:pPr>
            <w:r w:rsidRPr="00A246BB">
              <w:rPr>
                <w:w w:val="102"/>
              </w:rPr>
              <w:t xml:space="preserve"> </w:t>
            </w:r>
            <w:r w:rsidR="00F51C7F" w:rsidRPr="00A246BB">
              <w:t xml:space="preserve">National Association for Loss and Grief (Australia), Yeppoon,  </w:t>
            </w:r>
            <w:r w:rsidR="00F51C7F" w:rsidRPr="00A246BB">
              <w:rPr>
                <w:spacing w:val="16"/>
              </w:rPr>
              <w:t xml:space="preserve"> </w:t>
            </w:r>
            <w:r w:rsidR="00F51C7F" w:rsidRPr="00A246BB">
              <w:t>Queensland</w:t>
            </w:r>
          </w:p>
          <w:p w:rsidR="000447C7" w:rsidRPr="00A246BB" w:rsidRDefault="0078210D" w:rsidP="00161CC0">
            <w:pPr>
              <w:bidi w:val="0"/>
              <w:rPr>
                <w:rtl/>
              </w:rPr>
            </w:pPr>
            <w:r w:rsidRPr="00A246BB">
              <w:t xml:space="preserve"> </w:t>
            </w:r>
            <w:r w:rsidR="00F51C7F" w:rsidRPr="00A246BB">
              <w:t xml:space="preserve">(pp. 196-201). Turramurra, NSW: National Association for Loss </w:t>
            </w:r>
            <w:r w:rsidR="00F51C7F" w:rsidRPr="00A246BB">
              <w:rPr>
                <w:spacing w:val="-3"/>
              </w:rPr>
              <w:t xml:space="preserve">and  </w:t>
            </w:r>
            <w:r w:rsidR="00F51C7F" w:rsidRPr="00A246BB">
              <w:rPr>
                <w:spacing w:val="41"/>
              </w:rPr>
              <w:t xml:space="preserve"> </w:t>
            </w:r>
            <w:r w:rsidR="00F51C7F" w:rsidRPr="00A246BB">
              <w:t>Grief.</w:t>
            </w:r>
          </w:p>
        </w:tc>
      </w:tr>
    </w:tbl>
    <w:p w:rsidR="000447C7" w:rsidRPr="00A246BB" w:rsidRDefault="000447C7" w:rsidP="00161CC0">
      <w:pPr>
        <w:rPr>
          <w:rtl/>
        </w:rPr>
      </w:pPr>
    </w:p>
    <w:p w:rsidR="000447C7" w:rsidRPr="00132C07" w:rsidRDefault="000447C7" w:rsidP="00161CC0">
      <w:pPr>
        <w:rPr>
          <w:b/>
          <w:bCs/>
          <w:sz w:val="24"/>
          <w:rtl/>
        </w:rPr>
      </w:pPr>
      <w:r w:rsidRPr="00132C07">
        <w:rPr>
          <w:rFonts w:hint="cs"/>
          <w:b/>
          <w:bCs/>
          <w:rtl/>
        </w:rPr>
        <w:t>استناد به کتاب ترجمه شده</w:t>
      </w:r>
      <w:r w:rsidRPr="00132C07">
        <w:rPr>
          <w:b/>
          <w:bCs/>
          <w:sz w:val="24"/>
          <w:rtl/>
        </w:rPr>
        <w:tab/>
      </w:r>
    </w:p>
    <w:p w:rsidR="000447C7" w:rsidRPr="00A246BB" w:rsidRDefault="000447C7" w:rsidP="00161CC0">
      <w:pPr>
        <w:rPr>
          <w:rtl/>
        </w:rPr>
      </w:pPr>
      <w:r w:rsidRPr="00A246BB">
        <w:rPr>
          <w:rFonts w:hint="cs"/>
          <w:rtl/>
        </w:rPr>
        <w:t>برای استناد به کتاب</w:t>
      </w:r>
      <w:r w:rsidRPr="00A246BB">
        <w:rPr>
          <w:rFonts w:hint="cs"/>
          <w:rtl/>
        </w:rPr>
        <w:softHyphen/>
        <w:t>ها یا آثاری که ترجمه شده</w:t>
      </w:r>
      <w:r w:rsidRPr="00A246BB">
        <w:rPr>
          <w:rFonts w:hint="cs"/>
          <w:rtl/>
        </w:rPr>
        <w:softHyphen/>
        <w:t>اند، معمولاً نام مترجم بلافاصله بعد از عنوان می</w:t>
      </w:r>
      <w:r w:rsidRPr="00A246BB">
        <w:rPr>
          <w:rtl/>
        </w:rPr>
        <w:softHyphen/>
      </w:r>
      <w:r w:rsidRPr="00A246BB">
        <w:rPr>
          <w:rFonts w:hint="cs"/>
          <w:rtl/>
        </w:rPr>
        <w:t>آید. الگوی کلی به شرح زیر است:</w:t>
      </w: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lastRenderedPageBreak/>
              <w:t>در متن</w:t>
            </w:r>
          </w:p>
        </w:tc>
        <w:tc>
          <w:tcPr>
            <w:tcW w:w="7780" w:type="dxa"/>
            <w:vAlign w:val="center"/>
          </w:tcPr>
          <w:p w:rsidR="000447C7" w:rsidRPr="00A246BB" w:rsidRDefault="000447C7" w:rsidP="00161CC0">
            <w:pPr>
              <w:rPr>
                <w:rtl/>
              </w:rPr>
            </w:pPr>
            <w:r w:rsidRPr="00A246BB">
              <w:rPr>
                <w:rFonts w:hint="cs"/>
                <w:rtl/>
              </w:rPr>
              <w:t>(نام خانوادگی نویسنده، سال نشر)</w:t>
            </w:r>
            <w:r w:rsidRPr="00A246BB">
              <w:t xml:space="preserve"> </w:t>
            </w:r>
            <w:r w:rsidRPr="00A246BB">
              <w:rPr>
                <w:rFonts w:hint="cs"/>
                <w:rtl/>
              </w:rPr>
              <w:t xml:space="preserve"> یا (نام خانوادگی مترجم، سال چاپ ترجمه)</w:t>
            </w:r>
          </w:p>
        </w:tc>
      </w:tr>
      <w:tr w:rsidR="000447C7" w:rsidRPr="00A246BB" w:rsidTr="000447C7">
        <w:trPr>
          <w:trHeight w:val="1051"/>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نام خانوادگی نویسنده، نام. (سال نشر). </w:t>
            </w:r>
            <w:r w:rsidRPr="00A246BB">
              <w:rPr>
                <w:rFonts w:hint="cs"/>
                <w:i/>
                <w:iCs/>
                <w:rtl/>
              </w:rPr>
              <w:t>عنوان کتاب</w:t>
            </w:r>
            <w:r w:rsidRPr="00A246BB">
              <w:rPr>
                <w:rFonts w:hint="cs"/>
                <w:rtl/>
              </w:rPr>
              <w:t xml:space="preserve"> (ویرایش؟). ترجمه ...  نام و نام خانوادگی مترجم ...   محل نشر: نام ناشر.</w:t>
            </w:r>
          </w:p>
        </w:tc>
      </w:tr>
    </w:tbl>
    <w:p w:rsidR="000447C7" w:rsidRPr="00A246BB" w:rsidRDefault="000447C7" w:rsidP="00161CC0"/>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1355"/>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اگر به نویسنده استناد کنیم: (کوهن،1990)</w:t>
            </w:r>
          </w:p>
          <w:p w:rsidR="000447C7" w:rsidRPr="00A246BB" w:rsidRDefault="000447C7" w:rsidP="00161CC0">
            <w:pPr>
              <w:rPr>
                <w:rtl/>
              </w:rPr>
            </w:pPr>
            <w:r w:rsidRPr="00A246BB">
              <w:rPr>
                <w:rFonts w:hint="cs"/>
                <w:rtl/>
              </w:rPr>
              <w:t>اگر به مترجم استناد کنیم: (غلامی، 1374)</w:t>
            </w:r>
          </w:p>
          <w:p w:rsidR="000447C7" w:rsidRPr="00A246BB" w:rsidRDefault="000447C7" w:rsidP="00161CC0">
            <w:pPr>
              <w:rPr>
                <w:rtl/>
              </w:rPr>
            </w:pPr>
            <w:r w:rsidRPr="00A246BB">
              <w:rPr>
                <w:rFonts w:hint="cs"/>
                <w:rtl/>
              </w:rPr>
              <w:t>اگر هر دو را بخواهیم ذکر کنیم (کوهن، 1990، ترجمه غلامی، 1374).</w:t>
            </w:r>
          </w:p>
        </w:tc>
      </w:tr>
      <w:tr w:rsidR="000447C7" w:rsidRPr="00A246BB" w:rsidTr="000447C7">
        <w:trPr>
          <w:trHeight w:val="4783"/>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32C07">
            <w:pPr>
              <w:pStyle w:val="ListParagraph"/>
              <w:numPr>
                <w:ilvl w:val="0"/>
                <w:numId w:val="28"/>
              </w:numPr>
              <w:ind w:left="360"/>
            </w:pPr>
            <w:r w:rsidRPr="00A246BB">
              <w:rPr>
                <w:rFonts w:hint="cs"/>
                <w:rtl/>
              </w:rPr>
              <w:t>اگر مترجم، همه متن را ترجمه کرده باشد:</w:t>
            </w:r>
          </w:p>
          <w:p w:rsidR="000447C7" w:rsidRPr="00A246BB" w:rsidRDefault="000447C7" w:rsidP="00132C07">
            <w:pPr>
              <w:pStyle w:val="ListParagraph"/>
              <w:ind w:left="360"/>
              <w:rPr>
                <w:rtl/>
              </w:rPr>
            </w:pPr>
            <w:r w:rsidRPr="00A246BB">
              <w:rPr>
                <w:rFonts w:hint="cs"/>
                <w:rtl/>
              </w:rPr>
              <w:t>الف. اگر نویسنده برای ما اهمیت داشته باشد به صورت زیر استناد می</w:t>
            </w:r>
            <w:r w:rsidRPr="00A246BB">
              <w:rPr>
                <w:rtl/>
              </w:rPr>
              <w:softHyphen/>
            </w:r>
            <w:r w:rsidRPr="00A246BB">
              <w:rPr>
                <w:rFonts w:hint="cs"/>
                <w:rtl/>
              </w:rPr>
              <w:t>کنیم:</w:t>
            </w:r>
          </w:p>
          <w:p w:rsidR="000447C7" w:rsidRPr="00A246BB" w:rsidRDefault="000447C7" w:rsidP="00132C07">
            <w:pPr>
              <w:pStyle w:val="ListParagraph"/>
              <w:ind w:left="360"/>
              <w:rPr>
                <w:rtl/>
              </w:rPr>
            </w:pPr>
            <w:r w:rsidRPr="00A246BB">
              <w:rPr>
                <w:rFonts w:hint="cs"/>
                <w:rtl/>
              </w:rPr>
              <w:t xml:space="preserve">کوهن، تامس. (1990). </w:t>
            </w:r>
            <w:r w:rsidRPr="00A246BB">
              <w:rPr>
                <w:rFonts w:hint="cs"/>
                <w:i/>
                <w:iCs/>
                <w:rtl/>
              </w:rPr>
              <w:t>جامعه شناسی علم</w:t>
            </w:r>
            <w:r w:rsidRPr="00A246BB">
              <w:rPr>
                <w:rFonts w:hint="cs"/>
                <w:rtl/>
              </w:rPr>
              <w:t>. ترجمه حسین غلامی. تهران: اندایش.</w:t>
            </w:r>
          </w:p>
          <w:p w:rsidR="000447C7" w:rsidRPr="00A246BB" w:rsidRDefault="000447C7" w:rsidP="00132C07">
            <w:pPr>
              <w:pStyle w:val="ListParagraph"/>
              <w:ind w:left="360"/>
              <w:rPr>
                <w:rtl/>
              </w:rPr>
            </w:pPr>
            <w:r w:rsidRPr="00A246BB">
              <w:rPr>
                <w:rFonts w:hint="cs"/>
                <w:rtl/>
              </w:rPr>
              <w:t>ب. اگر مترجم برای ما اهمیت داشته باشد به صورت زیر استناد می</w:t>
            </w:r>
            <w:r w:rsidRPr="00A246BB">
              <w:rPr>
                <w:rFonts w:hint="cs"/>
                <w:rtl/>
              </w:rPr>
              <w:softHyphen/>
              <w:t>کنیم:</w:t>
            </w:r>
          </w:p>
          <w:p w:rsidR="000447C7" w:rsidRPr="00A246BB" w:rsidRDefault="000447C7" w:rsidP="00132C07">
            <w:pPr>
              <w:pStyle w:val="ListParagraph"/>
              <w:ind w:left="360"/>
              <w:rPr>
                <w:rtl/>
              </w:rPr>
            </w:pPr>
            <w:r w:rsidRPr="00A246BB">
              <w:rPr>
                <w:rFonts w:hint="cs"/>
                <w:rtl/>
              </w:rPr>
              <w:t xml:space="preserve">غلامی، حسین (مترجم). (1374). </w:t>
            </w:r>
            <w:r w:rsidRPr="00A246BB">
              <w:rPr>
                <w:rFonts w:hint="cs"/>
                <w:i/>
                <w:iCs/>
                <w:rtl/>
              </w:rPr>
              <w:t>جامعه شناسی علم</w:t>
            </w:r>
            <w:r w:rsidRPr="00A246BB">
              <w:rPr>
                <w:rFonts w:hint="cs"/>
                <w:rtl/>
              </w:rPr>
              <w:t xml:space="preserve"> (نوشته تامس کوهن). تهران: اندایش.</w:t>
            </w:r>
          </w:p>
          <w:p w:rsidR="000447C7" w:rsidRPr="00A246BB" w:rsidRDefault="000447C7" w:rsidP="00132C07">
            <w:pPr>
              <w:pStyle w:val="ListParagraph"/>
              <w:ind w:left="360"/>
              <w:rPr>
                <w:rtl/>
              </w:rPr>
            </w:pPr>
            <w:r w:rsidRPr="00A246BB">
              <w:rPr>
                <w:rFonts w:hint="cs"/>
                <w:rtl/>
              </w:rPr>
              <w:t>ج. اگر بخواهیم به هر دو پدید آورنده و مترجم احترام بگذاریم به صورت زیر استناد می</w:t>
            </w:r>
            <w:r w:rsidRPr="00A246BB">
              <w:rPr>
                <w:rFonts w:hint="cs"/>
                <w:rtl/>
              </w:rPr>
              <w:softHyphen/>
              <w:t>کنیم:</w:t>
            </w:r>
          </w:p>
          <w:p w:rsidR="000447C7" w:rsidRPr="00A246BB" w:rsidRDefault="000447C7" w:rsidP="00132C07">
            <w:pPr>
              <w:pStyle w:val="ListParagraph"/>
              <w:ind w:left="360"/>
              <w:rPr>
                <w:rtl/>
              </w:rPr>
            </w:pPr>
            <w:r w:rsidRPr="00A246BB">
              <w:rPr>
                <w:rFonts w:hint="cs"/>
                <w:rtl/>
              </w:rPr>
              <w:t xml:space="preserve">گیج، ن. ل. و برلاینر، د. س. (1998). </w:t>
            </w:r>
            <w:r w:rsidRPr="00A246BB">
              <w:rPr>
                <w:rFonts w:hint="cs"/>
                <w:i/>
                <w:iCs/>
                <w:rtl/>
              </w:rPr>
              <w:t>روان</w:t>
            </w:r>
            <w:r w:rsidRPr="00A246BB">
              <w:rPr>
                <w:rFonts w:hint="cs"/>
                <w:i/>
                <w:iCs/>
                <w:rtl/>
              </w:rPr>
              <w:softHyphen/>
              <w:t>شناسی تربیتی</w:t>
            </w:r>
            <w:r w:rsidRPr="00A246BB">
              <w:rPr>
                <w:rFonts w:hint="cs"/>
                <w:rtl/>
              </w:rPr>
              <w:t>. ترجمه غلامرضا خوی نژاد. (1374). مشهد: مؤسسه انتشارات حکیم فردوسی.</w:t>
            </w:r>
          </w:p>
          <w:p w:rsidR="000447C7" w:rsidRPr="00A246BB" w:rsidRDefault="000447C7" w:rsidP="00132C07">
            <w:pPr>
              <w:pStyle w:val="ListParagraph"/>
              <w:numPr>
                <w:ilvl w:val="0"/>
                <w:numId w:val="28"/>
              </w:numPr>
              <w:ind w:left="360"/>
            </w:pPr>
            <w:r w:rsidRPr="00A246BB">
              <w:rPr>
                <w:rFonts w:hint="cs"/>
                <w:rtl/>
              </w:rPr>
              <w:t>اگر مترجم فقط بخشی از اثر را ترجمه کرده باشد:</w:t>
            </w:r>
          </w:p>
          <w:p w:rsidR="000447C7" w:rsidRPr="00A246BB" w:rsidRDefault="000447C7" w:rsidP="00132C07">
            <w:pPr>
              <w:pStyle w:val="ListParagraph"/>
              <w:ind w:left="360"/>
              <w:rPr>
                <w:rtl/>
              </w:rPr>
            </w:pPr>
            <w:r w:rsidRPr="00A246BB">
              <w:rPr>
                <w:rFonts w:hint="cs"/>
                <w:rtl/>
              </w:rPr>
              <w:t>کوهن، تامس. (1990). زنان آینده</w:t>
            </w:r>
            <w:r w:rsidRPr="00A246BB">
              <w:rPr>
                <w:rFonts w:hint="cs"/>
                <w:rtl/>
              </w:rPr>
              <w:softHyphen/>
              <w:t xml:space="preserve">ساز (ترجمه علی جمشیدی). در محمد علیزاده (ویراستار)، </w:t>
            </w:r>
            <w:r w:rsidRPr="00A246BB">
              <w:rPr>
                <w:rFonts w:hint="cs"/>
                <w:i/>
                <w:iCs/>
                <w:rtl/>
              </w:rPr>
              <w:t>از گذشته</w:t>
            </w:r>
            <w:r w:rsidRPr="00A246BB">
              <w:rPr>
                <w:rFonts w:hint="cs"/>
                <w:rtl/>
              </w:rPr>
              <w:t xml:space="preserve"> </w:t>
            </w:r>
            <w:r w:rsidRPr="00A246BB">
              <w:rPr>
                <w:rFonts w:hint="cs"/>
                <w:i/>
                <w:iCs/>
                <w:rtl/>
              </w:rPr>
              <w:t>تا آینده: اندیشه هایی که جهان را تغییر می</w:t>
            </w:r>
            <w:r w:rsidRPr="00A246BB">
              <w:rPr>
                <w:rFonts w:hint="cs"/>
                <w:i/>
                <w:iCs/>
                <w:rtl/>
              </w:rPr>
              <w:softHyphen/>
              <w:t>دهند</w:t>
            </w:r>
            <w:r w:rsidRPr="00A246BB">
              <w:rPr>
                <w:rFonts w:hint="cs"/>
                <w:rtl/>
              </w:rPr>
              <w:t xml:space="preserve"> (صص. 150- 180). قم: پژوهشگاه حوزه و دانشگاه.</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550554" w:rsidP="00161CC0">
            <w:pPr>
              <w:bidi w:val="0"/>
            </w:pPr>
            <w:r w:rsidRPr="00A246BB">
              <w:t>(de Beauvoir,</w:t>
            </w:r>
            <w:r w:rsidRPr="00A246BB">
              <w:rPr>
                <w:spacing w:val="36"/>
              </w:rPr>
              <w:t xml:space="preserve"> </w:t>
            </w:r>
            <w:r w:rsidRPr="00A246BB">
              <w:t>2003)</w:t>
            </w:r>
            <w:r w:rsidRPr="00A246BB">
              <w:tab/>
              <w:t>(Pham,</w:t>
            </w:r>
            <w:r w:rsidRPr="00A246BB">
              <w:rPr>
                <w:spacing w:val="26"/>
              </w:rPr>
              <w:t xml:space="preserve"> </w:t>
            </w:r>
            <w:r w:rsidRPr="00A246BB">
              <w:t>2007)</w:t>
            </w:r>
          </w:p>
        </w:tc>
      </w:tr>
      <w:tr w:rsidR="005D57E4" w:rsidRPr="00A246BB" w:rsidTr="008414C8">
        <w:trPr>
          <w:trHeight w:val="1972"/>
          <w:jc w:val="center"/>
        </w:trPr>
        <w:tc>
          <w:tcPr>
            <w:tcW w:w="1576" w:type="dxa"/>
            <w:vAlign w:val="center"/>
          </w:tcPr>
          <w:p w:rsidR="005D57E4" w:rsidRPr="00A246BB" w:rsidRDefault="005D57E4" w:rsidP="00161CC0">
            <w:pPr>
              <w:rPr>
                <w:rtl/>
              </w:rPr>
            </w:pPr>
            <w:r w:rsidRPr="00A246BB">
              <w:rPr>
                <w:rFonts w:hint="cs"/>
                <w:rtl/>
              </w:rPr>
              <w:t>در فهرست منابع</w:t>
            </w:r>
          </w:p>
        </w:tc>
        <w:tc>
          <w:tcPr>
            <w:tcW w:w="7780" w:type="dxa"/>
          </w:tcPr>
          <w:p w:rsidR="005D57E4" w:rsidRPr="00A246BB" w:rsidRDefault="005D57E4" w:rsidP="00161CC0">
            <w:pPr>
              <w:pStyle w:val="TableParagraph"/>
            </w:pPr>
          </w:p>
          <w:p w:rsidR="005D57E4" w:rsidRPr="00A246BB" w:rsidRDefault="005D57E4" w:rsidP="00161CC0">
            <w:pPr>
              <w:pStyle w:val="TableParagraph"/>
            </w:pPr>
            <w:r w:rsidRPr="00A246BB">
              <w:rPr>
                <w:spacing w:val="3"/>
              </w:rPr>
              <w:t>de</w:t>
            </w:r>
            <w:r w:rsidRPr="00A246BB">
              <w:rPr>
                <w:spacing w:val="14"/>
              </w:rPr>
              <w:t xml:space="preserve"> </w:t>
            </w:r>
            <w:r w:rsidRPr="00A246BB">
              <w:t>Beauvoir,</w:t>
            </w:r>
            <w:r w:rsidRPr="00A246BB">
              <w:rPr>
                <w:spacing w:val="14"/>
              </w:rPr>
              <w:t xml:space="preserve"> </w:t>
            </w:r>
            <w:r w:rsidRPr="00A246BB">
              <w:t>S.</w:t>
            </w:r>
            <w:r w:rsidRPr="00A246BB">
              <w:rPr>
                <w:spacing w:val="9"/>
              </w:rPr>
              <w:t xml:space="preserve"> </w:t>
            </w:r>
            <w:r w:rsidRPr="00A246BB">
              <w:t>(2003).</w:t>
            </w:r>
            <w:r w:rsidRPr="00A246BB">
              <w:rPr>
                <w:spacing w:val="15"/>
              </w:rPr>
              <w:t xml:space="preserve"> </w:t>
            </w:r>
            <w:r w:rsidRPr="00A246BB">
              <w:rPr>
                <w:spacing w:val="-3"/>
              </w:rPr>
              <w:t>The</w:t>
            </w:r>
            <w:r w:rsidRPr="00A246BB">
              <w:rPr>
                <w:spacing w:val="14"/>
              </w:rPr>
              <w:t xml:space="preserve"> </w:t>
            </w:r>
            <w:r w:rsidRPr="00A246BB">
              <w:t>married</w:t>
            </w:r>
            <w:r w:rsidRPr="00A246BB">
              <w:rPr>
                <w:spacing w:val="10"/>
              </w:rPr>
              <w:t xml:space="preserve"> </w:t>
            </w:r>
            <w:r w:rsidRPr="00A246BB">
              <w:t>woman</w:t>
            </w:r>
            <w:r w:rsidRPr="00A246BB">
              <w:rPr>
                <w:spacing w:val="10"/>
              </w:rPr>
              <w:t xml:space="preserve"> </w:t>
            </w:r>
            <w:r w:rsidRPr="00A246BB">
              <w:t>(H.</w:t>
            </w:r>
            <w:r w:rsidRPr="00A246BB">
              <w:rPr>
                <w:spacing w:val="14"/>
              </w:rPr>
              <w:t xml:space="preserve"> </w:t>
            </w:r>
            <w:r w:rsidRPr="00A246BB">
              <w:t>M.</w:t>
            </w:r>
            <w:r w:rsidRPr="00A246BB">
              <w:rPr>
                <w:spacing w:val="20"/>
              </w:rPr>
              <w:t xml:space="preserve"> </w:t>
            </w:r>
            <w:r w:rsidRPr="00A246BB">
              <w:rPr>
                <w:spacing w:val="-3"/>
              </w:rPr>
              <w:t>Parshly,</w:t>
            </w:r>
            <w:r w:rsidRPr="00A246BB">
              <w:rPr>
                <w:spacing w:val="14"/>
              </w:rPr>
              <w:t xml:space="preserve"> </w:t>
            </w:r>
            <w:r w:rsidRPr="00A246BB">
              <w:t>Trans.).</w:t>
            </w:r>
            <w:r w:rsidRPr="00A246BB">
              <w:rPr>
                <w:spacing w:val="14"/>
              </w:rPr>
              <w:t xml:space="preserve"> </w:t>
            </w:r>
            <w:r w:rsidRPr="00A246BB">
              <w:t>In</w:t>
            </w:r>
            <w:r w:rsidRPr="00A246BB">
              <w:rPr>
                <w:spacing w:val="10"/>
              </w:rPr>
              <w:t xml:space="preserve"> </w:t>
            </w:r>
            <w:r w:rsidRPr="00A246BB">
              <w:t>S.</w:t>
            </w:r>
          </w:p>
          <w:p w:rsidR="005D57E4" w:rsidRPr="00A246BB" w:rsidRDefault="005D57E4" w:rsidP="00161CC0">
            <w:pPr>
              <w:pStyle w:val="TableParagraph"/>
              <w:rPr>
                <w:i/>
              </w:rPr>
            </w:pPr>
            <w:r w:rsidRPr="00A246BB">
              <w:t xml:space="preserve">Hirschberg &amp; T. Hirschberg (Eds.), </w:t>
            </w:r>
            <w:r w:rsidRPr="00A246BB">
              <w:rPr>
                <w:i/>
                <w:spacing w:val="-3"/>
              </w:rPr>
              <w:t xml:space="preserve">Past to </w:t>
            </w:r>
            <w:r w:rsidRPr="00A246BB">
              <w:rPr>
                <w:i/>
              </w:rPr>
              <w:t xml:space="preserve">present: Ideas  </w:t>
            </w:r>
            <w:r w:rsidRPr="00A246BB">
              <w:rPr>
                <w:i/>
                <w:spacing w:val="33"/>
              </w:rPr>
              <w:t xml:space="preserve"> </w:t>
            </w:r>
            <w:r w:rsidRPr="00A246BB">
              <w:rPr>
                <w:i/>
              </w:rPr>
              <w:t>that</w:t>
            </w:r>
          </w:p>
          <w:p w:rsidR="005D57E4" w:rsidRPr="00A246BB" w:rsidRDefault="005D57E4" w:rsidP="00161CC0">
            <w:pPr>
              <w:pStyle w:val="TableParagraph"/>
            </w:pPr>
            <w:r w:rsidRPr="00A246BB">
              <w:rPr>
                <w:i/>
              </w:rPr>
              <w:t xml:space="preserve">changed our world </w:t>
            </w:r>
            <w:r w:rsidRPr="00A246BB">
              <w:t xml:space="preserve">(pp. 188–194). Upper Saddle River, NJ:  </w:t>
            </w:r>
            <w:r w:rsidRPr="00A246BB">
              <w:rPr>
                <w:spacing w:val="9"/>
              </w:rPr>
              <w:t xml:space="preserve"> </w:t>
            </w:r>
            <w:r w:rsidRPr="00A246BB">
              <w:t>Prentice Hall.</w:t>
            </w:r>
          </w:p>
          <w:p w:rsidR="00746731" w:rsidRPr="00A246BB" w:rsidRDefault="00746731" w:rsidP="00161CC0">
            <w:pPr>
              <w:pStyle w:val="TableParagraph"/>
            </w:pPr>
          </w:p>
          <w:p w:rsidR="005D57E4" w:rsidRPr="00A246BB" w:rsidRDefault="005D57E4" w:rsidP="00161CC0">
            <w:pPr>
              <w:pStyle w:val="TableParagraph"/>
            </w:pPr>
            <w:r w:rsidRPr="00A246BB">
              <w:t xml:space="preserve">Tram, D. T. (2007). Last night I dreamed </w:t>
            </w:r>
            <w:r w:rsidRPr="00A246BB">
              <w:rPr>
                <w:spacing w:val="3"/>
              </w:rPr>
              <w:t xml:space="preserve">of </w:t>
            </w:r>
            <w:r w:rsidRPr="00A246BB">
              <w:t xml:space="preserve">peace: The diary of  </w:t>
            </w:r>
            <w:r w:rsidRPr="00A246BB">
              <w:rPr>
                <w:spacing w:val="9"/>
              </w:rPr>
              <w:t xml:space="preserve"> </w:t>
            </w:r>
            <w:r w:rsidRPr="00A246BB">
              <w:t>Dang</w:t>
            </w:r>
          </w:p>
          <w:p w:rsidR="005D57E4" w:rsidRPr="00A246BB" w:rsidRDefault="005D57E4" w:rsidP="00161CC0">
            <w:pPr>
              <w:pStyle w:val="TableParagraph"/>
              <w:rPr>
                <w:rFonts w:eastAsia="Times New Roman" w:hAnsi="Times New Roman"/>
              </w:rPr>
            </w:pPr>
            <w:r w:rsidRPr="00A246BB">
              <w:rPr>
                <w:i/>
              </w:rPr>
              <w:t xml:space="preserve">Thuy Tram </w:t>
            </w:r>
            <w:r w:rsidRPr="00A246BB">
              <w:t xml:space="preserve">(A. X. Pham, Trans.). New York, NY: Harmony  </w:t>
            </w:r>
            <w:r w:rsidRPr="00A246BB">
              <w:rPr>
                <w:spacing w:val="9"/>
              </w:rPr>
              <w:t xml:space="preserve"> </w:t>
            </w:r>
            <w:r w:rsidRPr="00A246BB">
              <w:t>Books.</w:t>
            </w:r>
          </w:p>
        </w:tc>
      </w:tr>
    </w:tbl>
    <w:p w:rsidR="000447C7" w:rsidRPr="00A246BB" w:rsidRDefault="000447C7" w:rsidP="00161CC0">
      <w:pPr>
        <w:rPr>
          <w:rtl/>
        </w:rPr>
      </w:pPr>
    </w:p>
    <w:p w:rsidR="000447C7" w:rsidRPr="00132C07" w:rsidRDefault="000447C7" w:rsidP="00161CC0">
      <w:pPr>
        <w:rPr>
          <w:rtl/>
        </w:rPr>
      </w:pPr>
      <w:r w:rsidRPr="00132C07">
        <w:rPr>
          <w:rFonts w:hint="cs"/>
          <w:rtl/>
        </w:rPr>
        <w:t>نکته 1 : در استناد به کتاب</w:t>
      </w:r>
      <w:r w:rsidRPr="00132C07">
        <w:rPr>
          <w:rFonts w:hint="cs"/>
          <w:rtl/>
        </w:rPr>
        <w:softHyphen/>
        <w:t xml:space="preserve">های ترجمه </w:t>
      </w:r>
      <w:r w:rsidRPr="00132C07">
        <w:rPr>
          <w:rFonts w:hint="cs"/>
          <w:rtl/>
        </w:rPr>
        <w:softHyphen/>
        <w:t xml:space="preserve">ای، لطفاً ترکیبی از این دو روش را اعمال نکنید، مثلاً </w:t>
      </w:r>
      <w:r w:rsidRPr="00132C07">
        <w:rPr>
          <w:rFonts w:hint="cs"/>
          <w:u w:val="single"/>
          <w:rtl/>
        </w:rPr>
        <w:t>ننویسید</w:t>
      </w:r>
      <w:r w:rsidRPr="00132C07">
        <w:rPr>
          <w:rFonts w:hint="cs"/>
          <w:rtl/>
        </w:rPr>
        <w:t xml:space="preserve"> (بوردیو، 1374)، چون این استناد، بی</w:t>
      </w:r>
      <w:r w:rsidRPr="00132C07">
        <w:rPr>
          <w:rFonts w:hint="cs"/>
          <w:rtl/>
        </w:rPr>
        <w:softHyphen/>
        <w:t>معنی می</w:t>
      </w:r>
      <w:r w:rsidRPr="00132C07">
        <w:rPr>
          <w:rFonts w:hint="cs"/>
          <w:rtl/>
        </w:rPr>
        <w:softHyphen/>
        <w:t>شود. بوردیو یک نویسنده خارجی است، و کتاب آن در سال میلادی منتشر شده است.</w:t>
      </w:r>
    </w:p>
    <w:p w:rsidR="000447C7" w:rsidRPr="00132C07" w:rsidRDefault="000447C7" w:rsidP="00161CC0">
      <w:pPr>
        <w:rPr>
          <w:rtl/>
        </w:rPr>
      </w:pPr>
      <w:r w:rsidRPr="00132C07">
        <w:rPr>
          <w:rFonts w:hint="cs"/>
          <w:rtl/>
        </w:rPr>
        <w:t>نکته 2 : از فقط یک مدل در سراسر نوشته خود پیروی کنید. یا اصل را بر نویسنده بگذارید، یا بر مترجم.</w:t>
      </w:r>
    </w:p>
    <w:p w:rsidR="00132C07" w:rsidRDefault="00132C07" w:rsidP="00161CC0">
      <w:pPr>
        <w:rPr>
          <w:rtl/>
        </w:rPr>
      </w:pPr>
    </w:p>
    <w:p w:rsidR="00132C07" w:rsidRDefault="00132C07" w:rsidP="00161CC0">
      <w:pPr>
        <w:rPr>
          <w:rtl/>
        </w:rPr>
      </w:pPr>
    </w:p>
    <w:p w:rsidR="000447C7" w:rsidRPr="00132C07" w:rsidRDefault="000447C7" w:rsidP="00161CC0">
      <w:pPr>
        <w:rPr>
          <w:b/>
          <w:bCs/>
          <w:sz w:val="24"/>
          <w:rtl/>
        </w:rPr>
      </w:pPr>
      <w:r w:rsidRPr="00132C07">
        <w:rPr>
          <w:rFonts w:hint="cs"/>
          <w:b/>
          <w:bCs/>
          <w:rtl/>
        </w:rPr>
        <w:lastRenderedPageBreak/>
        <w:t>استناد به جزوه یا بروشور</w:t>
      </w:r>
      <w:r w:rsidRPr="00132C07">
        <w:rPr>
          <w:b/>
          <w:bCs/>
          <w:rtl/>
        </w:rPr>
        <w:tab/>
      </w:r>
    </w:p>
    <w:p w:rsidR="000447C7" w:rsidRPr="00A246BB" w:rsidRDefault="000447C7" w:rsidP="00161CC0">
      <w:pPr>
        <w:rPr>
          <w:rtl/>
        </w:rPr>
      </w:pPr>
      <w:r w:rsidRPr="00A246BB">
        <w:rPr>
          <w:rFonts w:hint="cs"/>
          <w:rtl/>
        </w:rPr>
        <w:t>برای استناد به جزوه یک استاد، یا بروشور یک سازمان یا شرکت به صورت زیر عمل می کنیم:</w:t>
      </w:r>
    </w:p>
    <w:tbl>
      <w:tblPr>
        <w:bidiVisual/>
        <w:tblW w:w="9356" w:type="dxa"/>
        <w:jc w:val="center"/>
        <w:tblLook w:val="04A0" w:firstRow="1" w:lastRow="0" w:firstColumn="1" w:lastColumn="0" w:noHBand="0" w:noVBand="1"/>
      </w:tblPr>
      <w:tblGrid>
        <w:gridCol w:w="1418"/>
        <w:gridCol w:w="7938"/>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418" w:type="dxa"/>
            <w:vAlign w:val="center"/>
          </w:tcPr>
          <w:p w:rsidR="000447C7" w:rsidRPr="00A246BB" w:rsidRDefault="000447C7" w:rsidP="00161CC0">
            <w:pPr>
              <w:rPr>
                <w:rtl/>
              </w:rPr>
            </w:pPr>
            <w:r w:rsidRPr="00A246BB">
              <w:rPr>
                <w:rFonts w:hint="cs"/>
                <w:rtl/>
              </w:rPr>
              <w:t>در متن</w:t>
            </w:r>
          </w:p>
        </w:tc>
        <w:tc>
          <w:tcPr>
            <w:tcW w:w="7882" w:type="dxa"/>
            <w:vAlign w:val="center"/>
          </w:tcPr>
          <w:p w:rsidR="000447C7" w:rsidRPr="00A246BB" w:rsidRDefault="000447C7" w:rsidP="00161CC0">
            <w:pPr>
              <w:rPr>
                <w:rtl/>
              </w:rPr>
            </w:pPr>
            <w:r w:rsidRPr="00A246BB">
              <w:rPr>
                <w:rFonts w:hint="cs"/>
                <w:rtl/>
              </w:rPr>
              <w:t>(نام خانوادگی استاد یا صاحب بروشور، سال نشر)</w:t>
            </w:r>
          </w:p>
        </w:tc>
      </w:tr>
      <w:tr w:rsidR="000447C7" w:rsidRPr="00A246BB" w:rsidTr="000447C7">
        <w:trPr>
          <w:trHeight w:val="843"/>
          <w:jc w:val="center"/>
        </w:trPr>
        <w:tc>
          <w:tcPr>
            <w:tcW w:w="1418" w:type="dxa"/>
            <w:vAlign w:val="center"/>
          </w:tcPr>
          <w:p w:rsidR="000447C7" w:rsidRPr="00A246BB" w:rsidRDefault="000447C7" w:rsidP="00161CC0">
            <w:pPr>
              <w:rPr>
                <w:rtl/>
              </w:rPr>
            </w:pPr>
            <w:r w:rsidRPr="00A246BB">
              <w:rPr>
                <w:rFonts w:hint="cs"/>
                <w:rtl/>
              </w:rPr>
              <w:t>در فهرست منابع</w:t>
            </w:r>
          </w:p>
        </w:tc>
        <w:tc>
          <w:tcPr>
            <w:tcW w:w="7882" w:type="dxa"/>
            <w:vAlign w:val="center"/>
          </w:tcPr>
          <w:p w:rsidR="000447C7" w:rsidRPr="00A246BB" w:rsidRDefault="000447C7" w:rsidP="00161CC0">
            <w:pPr>
              <w:rPr>
                <w:rtl/>
              </w:rPr>
            </w:pPr>
            <w:r w:rsidRPr="00A246BB">
              <w:rPr>
                <w:rFonts w:hint="cs"/>
                <w:rtl/>
              </w:rPr>
              <w:t xml:space="preserve">نام خانوادگی استاد یا نویسنده بروشور، نام. (سال نشر). </w:t>
            </w:r>
            <w:r w:rsidRPr="00A246BB">
              <w:rPr>
                <w:rFonts w:hint="cs"/>
                <w:i/>
                <w:iCs/>
                <w:rtl/>
              </w:rPr>
              <w:t>عنوان درس یا جزوه</w:t>
            </w:r>
            <w:r w:rsidRPr="00A246BB">
              <w:rPr>
                <w:rFonts w:hint="cs"/>
                <w:rtl/>
              </w:rPr>
              <w:t xml:space="preserve">. </w:t>
            </w:r>
            <w:r w:rsidRPr="00A246BB">
              <w:t>]</w:t>
            </w:r>
            <w:r w:rsidRPr="00A246BB">
              <w:rPr>
                <w:rFonts w:hint="cs"/>
                <w:rtl/>
              </w:rPr>
              <w:t>جزوه درسی</w:t>
            </w:r>
            <w:r w:rsidRPr="00A246BB">
              <w:t>[</w:t>
            </w:r>
            <w:r w:rsidRPr="00A246BB">
              <w:rPr>
                <w:rFonts w:hint="cs"/>
                <w:rtl/>
              </w:rPr>
              <w:t>. محل نشر(یا توزیع): نام ناشر (توزیع کننده).</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418"/>
        <w:gridCol w:w="7938"/>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576"/>
          <w:jc w:val="center"/>
        </w:trPr>
        <w:tc>
          <w:tcPr>
            <w:tcW w:w="1418"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(مختاری معمار، 1385)</w:t>
            </w:r>
          </w:p>
        </w:tc>
      </w:tr>
      <w:tr w:rsidR="000447C7" w:rsidRPr="00A246BB" w:rsidTr="000447C7">
        <w:trPr>
          <w:trHeight w:val="950"/>
          <w:jc w:val="center"/>
        </w:trPr>
        <w:tc>
          <w:tcPr>
            <w:tcW w:w="1418"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مختاری معمار، حسین. (1385). </w:t>
            </w:r>
            <w:r w:rsidRPr="00A246BB">
              <w:rPr>
                <w:rFonts w:hint="cs"/>
                <w:i/>
                <w:iCs/>
                <w:rtl/>
              </w:rPr>
              <w:t>همکاری بین کتابخانه</w:t>
            </w:r>
            <w:r w:rsidRPr="00A246BB">
              <w:rPr>
                <w:rFonts w:hint="cs"/>
                <w:i/>
                <w:iCs/>
                <w:rtl/>
              </w:rPr>
              <w:softHyphen/>
              <w:t>ای</w:t>
            </w:r>
            <w:r w:rsidRPr="00A246BB">
              <w:rPr>
                <w:rFonts w:hint="cs"/>
                <w:rtl/>
              </w:rPr>
              <w:t xml:space="preserve"> </w:t>
            </w:r>
            <w:r w:rsidRPr="00A246BB">
              <w:t>]</w:t>
            </w:r>
            <w:r w:rsidRPr="00A246BB">
              <w:rPr>
                <w:rFonts w:hint="cs"/>
                <w:rtl/>
              </w:rPr>
              <w:t>جزوه درسی کارشناسی ارشد</w:t>
            </w:r>
            <w:r w:rsidRPr="00A246BB">
              <w:t>[</w:t>
            </w:r>
            <w:r w:rsidRPr="00A246BB">
              <w:rPr>
                <w:rFonts w:hint="cs"/>
                <w:rtl/>
              </w:rPr>
              <w:t>. تهران: دانشگاه تهران.</w:t>
            </w:r>
          </w:p>
        </w:tc>
      </w:tr>
    </w:tbl>
    <w:p w:rsidR="000447C7" w:rsidRPr="00A246BB" w:rsidRDefault="000447C7" w:rsidP="00161CC0"/>
    <w:tbl>
      <w:tblPr>
        <w:bidiVisual/>
        <w:tblW w:w="9356" w:type="dxa"/>
        <w:jc w:val="center"/>
        <w:tblLook w:val="04A0" w:firstRow="1" w:lastRow="0" w:firstColumn="1" w:lastColumn="0" w:noHBand="0" w:noVBand="1"/>
      </w:tblPr>
      <w:tblGrid>
        <w:gridCol w:w="1602"/>
        <w:gridCol w:w="7754"/>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0447C7">
        <w:trPr>
          <w:trHeight w:val="576"/>
          <w:jc w:val="center"/>
        </w:trPr>
        <w:tc>
          <w:tcPr>
            <w:tcW w:w="1602" w:type="dxa"/>
            <w:vAlign w:val="center"/>
          </w:tcPr>
          <w:p w:rsidR="000447C7" w:rsidRPr="00A246BB" w:rsidRDefault="000447C7" w:rsidP="00161CC0">
            <w:pPr>
              <w:rPr>
                <w:rtl/>
              </w:rPr>
            </w:pPr>
            <w:r w:rsidRPr="00A246BB">
              <w:rPr>
                <w:rFonts w:hint="cs"/>
                <w:rtl/>
              </w:rPr>
              <w:t>در متن</w:t>
            </w:r>
          </w:p>
        </w:tc>
        <w:tc>
          <w:tcPr>
            <w:tcW w:w="7754" w:type="dxa"/>
            <w:vAlign w:val="center"/>
          </w:tcPr>
          <w:p w:rsidR="000447C7" w:rsidRPr="00A246BB" w:rsidRDefault="00A41FA1" w:rsidP="00161CC0">
            <w:pPr>
              <w:bidi w:val="0"/>
              <w:rPr>
                <w:rtl/>
              </w:rPr>
            </w:pPr>
            <w:r w:rsidRPr="00A246BB">
              <w:t>(Gable,</w:t>
            </w:r>
            <w:r w:rsidRPr="00A246BB">
              <w:rPr>
                <w:spacing w:val="37"/>
              </w:rPr>
              <w:t xml:space="preserve"> </w:t>
            </w:r>
            <w:r w:rsidRPr="00A246BB">
              <w:t>1999/2008)</w:t>
            </w:r>
            <w:r w:rsidRPr="00A246BB">
              <w:tab/>
            </w:r>
            <w:r w:rsidRPr="00A246BB">
              <w:rPr>
                <w:rFonts w:ascii="B Traffic" w:eastAsia="B Traffic" w:hAnsi="B Traffic"/>
                <w:spacing w:val="-3"/>
                <w:sz w:val="24"/>
                <w:rtl/>
              </w:rPr>
              <w:t>ﯾﺎ</w:t>
            </w:r>
            <w:r w:rsidRPr="00A246BB">
              <w:rPr>
                <w:rFonts w:ascii="B Traffic" w:eastAsia="B Traffic" w:hAnsi="B Traffic"/>
                <w:spacing w:val="-3"/>
              </w:rPr>
              <w:tab/>
            </w:r>
            <w:r w:rsidRPr="00A246BB">
              <w:t>(</w:t>
            </w:r>
            <w:r w:rsidRPr="00A246BB">
              <w:rPr>
                <w:i/>
              </w:rPr>
              <w:t>Loving Your Family</w:t>
            </w:r>
            <w:r w:rsidRPr="00A246BB">
              <w:t xml:space="preserve">, </w:t>
            </w:r>
            <w:r w:rsidRPr="00A246BB">
              <w:rPr>
                <w:spacing w:val="2"/>
              </w:rPr>
              <w:t xml:space="preserve"> </w:t>
            </w:r>
            <w:r w:rsidRPr="00A246BB">
              <w:t>2007)</w:t>
            </w:r>
          </w:p>
        </w:tc>
      </w:tr>
      <w:tr w:rsidR="000447C7" w:rsidRPr="00A246BB" w:rsidTr="000447C7">
        <w:trPr>
          <w:trHeight w:val="2570"/>
          <w:jc w:val="center"/>
        </w:trPr>
        <w:tc>
          <w:tcPr>
            <w:tcW w:w="1602" w:type="dxa"/>
            <w:vAlign w:val="center"/>
          </w:tcPr>
          <w:p w:rsidR="000447C7" w:rsidRPr="00A246BB" w:rsidRDefault="000447C7" w:rsidP="00161CC0">
            <w:pPr>
              <w:rPr>
                <w:rtl/>
              </w:rPr>
            </w:pPr>
            <w:r w:rsidRPr="00A246BB">
              <w:rPr>
                <w:rFonts w:hint="cs"/>
                <w:rtl/>
              </w:rPr>
              <w:t>در فهرست منابع</w:t>
            </w:r>
          </w:p>
        </w:tc>
        <w:tc>
          <w:tcPr>
            <w:tcW w:w="7754" w:type="dxa"/>
            <w:vAlign w:val="center"/>
          </w:tcPr>
          <w:p w:rsidR="00A41FA1" w:rsidRPr="00A246BB" w:rsidRDefault="00A41FA1" w:rsidP="00161CC0">
            <w:pPr>
              <w:pStyle w:val="TableParagraph"/>
            </w:pPr>
            <w:r w:rsidRPr="00A246BB">
              <w:t>Gable,</w:t>
            </w:r>
            <w:r w:rsidRPr="00A246BB">
              <w:rPr>
                <w:spacing w:val="23"/>
              </w:rPr>
              <w:t xml:space="preserve"> </w:t>
            </w:r>
            <w:r w:rsidRPr="00A246BB">
              <w:t>S.</w:t>
            </w:r>
            <w:r w:rsidRPr="00A246BB">
              <w:rPr>
                <w:spacing w:val="18"/>
              </w:rPr>
              <w:t xml:space="preserve"> </w:t>
            </w:r>
            <w:r w:rsidRPr="00A246BB">
              <w:t>(2008).</w:t>
            </w:r>
            <w:r w:rsidRPr="00A246BB">
              <w:rPr>
                <w:spacing w:val="12"/>
              </w:rPr>
              <w:t xml:space="preserve"> </w:t>
            </w:r>
            <w:r w:rsidRPr="00A246BB">
              <w:rPr>
                <w:i/>
              </w:rPr>
              <w:t>Nurturing</w:t>
            </w:r>
            <w:r w:rsidRPr="00A246BB">
              <w:rPr>
                <w:i/>
                <w:spacing w:val="18"/>
              </w:rPr>
              <w:t xml:space="preserve"> </w:t>
            </w:r>
            <w:r w:rsidRPr="00A246BB">
              <w:rPr>
                <w:i/>
              </w:rPr>
              <w:t>children’s</w:t>
            </w:r>
            <w:r w:rsidRPr="00A246BB">
              <w:rPr>
                <w:i/>
                <w:spacing w:val="14"/>
              </w:rPr>
              <w:t xml:space="preserve"> </w:t>
            </w:r>
            <w:r w:rsidRPr="00A246BB">
              <w:rPr>
                <w:i/>
              </w:rPr>
              <w:t>talents</w:t>
            </w:r>
            <w:r w:rsidRPr="00A246BB">
              <w:rPr>
                <w:i/>
                <w:spacing w:val="14"/>
              </w:rPr>
              <w:t xml:space="preserve"> </w:t>
            </w:r>
            <w:r w:rsidRPr="00A246BB">
              <w:t>[Pamphlet].</w:t>
            </w:r>
            <w:r w:rsidRPr="00A246BB">
              <w:rPr>
                <w:spacing w:val="17"/>
              </w:rPr>
              <w:t xml:space="preserve"> </w:t>
            </w:r>
            <w:r w:rsidRPr="00A246BB">
              <w:t>Columbia,</w:t>
            </w:r>
            <w:r w:rsidRPr="00A246BB">
              <w:rPr>
                <w:spacing w:val="17"/>
              </w:rPr>
              <w:t xml:space="preserve"> </w:t>
            </w:r>
            <w:r w:rsidRPr="00A246BB">
              <w:t>MO:</w:t>
            </w:r>
            <w:r w:rsidRPr="00A246BB">
              <w:rPr>
                <w:spacing w:val="-46"/>
              </w:rPr>
              <w:t xml:space="preserve"> </w:t>
            </w:r>
            <w:r w:rsidRPr="00A246BB">
              <w:t xml:space="preserve">University of Missouri. (Original work published </w:t>
            </w:r>
            <w:r w:rsidRPr="00A246BB">
              <w:rPr>
                <w:spacing w:val="45"/>
              </w:rPr>
              <w:t xml:space="preserve"> </w:t>
            </w:r>
            <w:r w:rsidRPr="00A246BB">
              <w:t>1999)</w:t>
            </w:r>
          </w:p>
          <w:p w:rsidR="000447C7" w:rsidRPr="00A246BB" w:rsidRDefault="000447C7" w:rsidP="00161CC0">
            <w:pPr>
              <w:bidi w:val="0"/>
            </w:pPr>
            <w:r w:rsidRPr="00A246BB">
              <w:rPr>
                <w:rtl/>
              </w:rPr>
              <w:t>اگر نسخه قبلی داشته باشد و نویسنده هم نداشته باشد، به صورت زیر استناد می شود:</w:t>
            </w:r>
          </w:p>
          <w:p w:rsidR="00CC1A7C" w:rsidRPr="00A246BB" w:rsidRDefault="00A41FA1" w:rsidP="00161CC0">
            <w:pPr>
              <w:bidi w:val="0"/>
              <w:rPr>
                <w:spacing w:val="-41"/>
              </w:rPr>
            </w:pPr>
            <w:r w:rsidRPr="00A246BB">
              <w:t>Loving</w:t>
            </w:r>
            <w:r w:rsidRPr="00A246BB">
              <w:rPr>
                <w:spacing w:val="11"/>
              </w:rPr>
              <w:t xml:space="preserve"> </w:t>
            </w:r>
            <w:r w:rsidRPr="00A246BB">
              <w:t>your</w:t>
            </w:r>
            <w:r w:rsidRPr="00A246BB">
              <w:rPr>
                <w:spacing w:val="6"/>
              </w:rPr>
              <w:t xml:space="preserve"> </w:t>
            </w:r>
            <w:r w:rsidRPr="00A246BB">
              <w:t>family,</w:t>
            </w:r>
            <w:r w:rsidRPr="00A246BB">
              <w:rPr>
                <w:spacing w:val="10"/>
              </w:rPr>
              <w:t xml:space="preserve"> </w:t>
            </w:r>
            <w:r w:rsidRPr="00A246BB">
              <w:t>feeding</w:t>
            </w:r>
            <w:r w:rsidRPr="00A246BB">
              <w:rPr>
                <w:spacing w:val="17"/>
              </w:rPr>
              <w:t xml:space="preserve"> </w:t>
            </w:r>
            <w:r w:rsidRPr="00A246BB">
              <w:t>their</w:t>
            </w:r>
            <w:r w:rsidRPr="00A246BB">
              <w:rPr>
                <w:spacing w:val="12"/>
              </w:rPr>
              <w:t xml:space="preserve"> </w:t>
            </w:r>
            <w:r w:rsidRPr="00A246BB">
              <w:t>future:</w:t>
            </w:r>
            <w:r w:rsidRPr="00A246BB">
              <w:rPr>
                <w:spacing w:val="16"/>
              </w:rPr>
              <w:t xml:space="preserve"> </w:t>
            </w:r>
            <w:r w:rsidRPr="00A246BB">
              <w:t>Nutrition</w:t>
            </w:r>
            <w:r w:rsidRPr="00A246BB">
              <w:rPr>
                <w:spacing w:val="11"/>
              </w:rPr>
              <w:t xml:space="preserve"> </w:t>
            </w:r>
            <w:r w:rsidRPr="00A246BB">
              <w:t>education</w:t>
            </w:r>
            <w:r w:rsidRPr="00A246BB">
              <w:rPr>
                <w:spacing w:val="22"/>
              </w:rPr>
              <w:t xml:space="preserve"> </w:t>
            </w:r>
            <w:r w:rsidRPr="00A246BB">
              <w:t>through</w:t>
            </w:r>
            <w:r w:rsidRPr="00A246BB">
              <w:rPr>
                <w:spacing w:val="17"/>
              </w:rPr>
              <w:t xml:space="preserve"> </w:t>
            </w:r>
            <w:r w:rsidRPr="00A246BB">
              <w:t>the</w:t>
            </w:r>
            <w:r w:rsidRPr="00A246BB">
              <w:rPr>
                <w:spacing w:val="-41"/>
              </w:rPr>
              <w:t xml:space="preserve"> </w:t>
            </w:r>
          </w:p>
          <w:p w:rsidR="00CC1A7C" w:rsidRPr="00A246BB" w:rsidRDefault="00CC1A7C" w:rsidP="00161CC0">
            <w:pPr>
              <w:bidi w:val="0"/>
              <w:rPr>
                <w:spacing w:val="-3"/>
              </w:rPr>
            </w:pPr>
            <w:r w:rsidRPr="00A246BB">
              <w:rPr>
                <w:i/>
              </w:rPr>
              <w:t xml:space="preserve"> </w:t>
            </w:r>
            <w:r w:rsidR="00A41FA1" w:rsidRPr="00A246BB">
              <w:rPr>
                <w:i/>
              </w:rPr>
              <w:t xml:space="preserve">food stamp program </w:t>
            </w:r>
            <w:r w:rsidR="00A41FA1" w:rsidRPr="00A246BB">
              <w:t xml:space="preserve">[Pamphlet]. (2007). Washington, </w:t>
            </w:r>
            <w:r w:rsidR="00A41FA1" w:rsidRPr="00A246BB">
              <w:rPr>
                <w:spacing w:val="-3"/>
              </w:rPr>
              <w:t xml:space="preserve">DC: </w:t>
            </w:r>
            <w:r w:rsidR="00A41FA1" w:rsidRPr="00A246BB">
              <w:t>Food</w:t>
            </w:r>
            <w:r w:rsidR="00A41FA1" w:rsidRPr="00A246BB">
              <w:rPr>
                <w:spacing w:val="23"/>
              </w:rPr>
              <w:t xml:space="preserve"> </w:t>
            </w:r>
            <w:r w:rsidR="00A41FA1" w:rsidRPr="00A246BB">
              <w:rPr>
                <w:spacing w:val="-3"/>
              </w:rPr>
              <w:t>and</w:t>
            </w:r>
          </w:p>
          <w:p w:rsidR="000447C7" w:rsidRPr="00A246BB" w:rsidRDefault="00A41FA1" w:rsidP="00161CC0">
            <w:pPr>
              <w:bidi w:val="0"/>
              <w:rPr>
                <w:rtl/>
              </w:rPr>
            </w:pPr>
            <w:r w:rsidRPr="00A246BB">
              <w:rPr>
                <w:w w:val="102"/>
              </w:rPr>
              <w:t xml:space="preserve"> </w:t>
            </w:r>
            <w:r w:rsidRPr="00A246BB">
              <w:t xml:space="preserve">Nutrition Service, U.S. Department of </w:t>
            </w:r>
            <w:r w:rsidRPr="00A246BB">
              <w:rPr>
                <w:spacing w:val="41"/>
              </w:rPr>
              <w:t xml:space="preserve"> </w:t>
            </w:r>
            <w:r w:rsidRPr="00A246BB">
              <w:t>Agriculture.</w:t>
            </w:r>
          </w:p>
        </w:tc>
      </w:tr>
    </w:tbl>
    <w:p w:rsidR="000447C7" w:rsidRPr="00A246BB" w:rsidRDefault="000447C7" w:rsidP="00161CC0">
      <w:pPr>
        <w:rPr>
          <w:rtl/>
        </w:rPr>
      </w:pPr>
    </w:p>
    <w:p w:rsidR="000447C7" w:rsidRPr="00132C07" w:rsidRDefault="000447C7" w:rsidP="00161CC0">
      <w:pPr>
        <w:rPr>
          <w:b/>
          <w:bCs/>
          <w:sz w:val="24"/>
          <w:rtl/>
        </w:rPr>
      </w:pPr>
      <w:r w:rsidRPr="00132C07">
        <w:rPr>
          <w:rFonts w:hint="cs"/>
          <w:b/>
          <w:bCs/>
          <w:rtl/>
        </w:rPr>
        <w:t>استناد به پایان نامه</w:t>
      </w:r>
    </w:p>
    <w:p w:rsidR="000447C7" w:rsidRPr="00A246BB" w:rsidRDefault="000447C7" w:rsidP="00161CC0">
      <w:pPr>
        <w:rPr>
          <w:rtl/>
        </w:rPr>
      </w:pPr>
      <w:r w:rsidRPr="00A246BB">
        <w:rPr>
          <w:rFonts w:hint="cs"/>
          <w:rtl/>
        </w:rPr>
        <w:t>استناد به پایان نامه و رساله به صورت زیر انجام می</w:t>
      </w:r>
      <w:r w:rsidRPr="00A246BB">
        <w:rPr>
          <w:rFonts w:hint="cs"/>
          <w:rtl/>
        </w:rPr>
        <w:softHyphen/>
        <w:t>شود:</w:t>
      </w:r>
    </w:p>
    <w:tbl>
      <w:tblPr>
        <w:bidiVisual/>
        <w:tblW w:w="9356" w:type="dxa"/>
        <w:jc w:val="center"/>
        <w:tblLook w:val="04A0" w:firstRow="1" w:lastRow="0" w:firstColumn="1" w:lastColumn="0" w:noHBand="0" w:noVBand="1"/>
      </w:tblPr>
      <w:tblGrid>
        <w:gridCol w:w="1718"/>
        <w:gridCol w:w="7638"/>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718" w:type="dxa"/>
            <w:vAlign w:val="center"/>
          </w:tcPr>
          <w:p w:rsidR="000447C7" w:rsidRPr="00A246BB" w:rsidRDefault="000447C7" w:rsidP="00161CC0">
            <w:pPr>
              <w:rPr>
                <w:rtl/>
              </w:rPr>
            </w:pPr>
            <w:r w:rsidRPr="00A246BB">
              <w:rPr>
                <w:rFonts w:hint="cs"/>
                <w:rtl/>
              </w:rPr>
              <w:t>در متن</w:t>
            </w:r>
          </w:p>
        </w:tc>
        <w:tc>
          <w:tcPr>
            <w:tcW w:w="7638" w:type="dxa"/>
            <w:vAlign w:val="center"/>
          </w:tcPr>
          <w:p w:rsidR="000447C7" w:rsidRPr="00A246BB" w:rsidRDefault="000447C7" w:rsidP="00161CC0">
            <w:pPr>
              <w:rPr>
                <w:rtl/>
              </w:rPr>
            </w:pPr>
            <w:r w:rsidRPr="00A246BB">
              <w:rPr>
                <w:rFonts w:hint="cs"/>
                <w:rtl/>
              </w:rPr>
              <w:t>(نام خانوادگی پژوهشگر/ دانشجو، سال نشر)</w:t>
            </w:r>
          </w:p>
        </w:tc>
      </w:tr>
      <w:tr w:rsidR="000447C7" w:rsidRPr="00A246BB" w:rsidTr="000447C7">
        <w:trPr>
          <w:trHeight w:val="941"/>
          <w:jc w:val="center"/>
        </w:trPr>
        <w:tc>
          <w:tcPr>
            <w:tcW w:w="1718" w:type="dxa"/>
            <w:vAlign w:val="center"/>
          </w:tcPr>
          <w:p w:rsidR="000447C7" w:rsidRPr="00A246BB" w:rsidRDefault="000447C7" w:rsidP="00161CC0">
            <w:pPr>
              <w:rPr>
                <w:rtl/>
              </w:rPr>
            </w:pPr>
            <w:r w:rsidRPr="00A246BB">
              <w:rPr>
                <w:rFonts w:hint="cs"/>
                <w:rtl/>
              </w:rPr>
              <w:t>در فهرست منابع</w:t>
            </w:r>
          </w:p>
        </w:tc>
        <w:tc>
          <w:tcPr>
            <w:tcW w:w="7638" w:type="dxa"/>
            <w:vAlign w:val="center"/>
          </w:tcPr>
          <w:p w:rsidR="000447C7" w:rsidRPr="00A246BB" w:rsidRDefault="000447C7" w:rsidP="00161CC0">
            <w:pPr>
              <w:rPr>
                <w:rtl/>
              </w:rPr>
            </w:pPr>
            <w:r w:rsidRPr="00A246BB">
              <w:rPr>
                <w:rFonts w:hint="cs"/>
                <w:rtl/>
              </w:rPr>
              <w:t>نام خانوادگی پ</w:t>
            </w:r>
            <w:r w:rsidR="00DA0DEE" w:rsidRPr="00A246BB">
              <w:rPr>
                <w:rFonts w:hint="cs"/>
                <w:rtl/>
              </w:rPr>
              <w:t>ژ</w:t>
            </w:r>
            <w:r w:rsidRPr="00A246BB">
              <w:rPr>
                <w:rFonts w:hint="cs"/>
                <w:rtl/>
              </w:rPr>
              <w:t xml:space="preserve">وهشگر/ دانشجو. نام. (سال نشر). </w:t>
            </w:r>
            <w:r w:rsidRPr="00A246BB">
              <w:rPr>
                <w:rFonts w:hint="cs"/>
                <w:i/>
                <w:iCs/>
                <w:rtl/>
              </w:rPr>
              <w:t>عنوان پایان نامه</w:t>
            </w:r>
            <w:r w:rsidRPr="00A246BB">
              <w:rPr>
                <w:rFonts w:hint="cs"/>
                <w:rtl/>
              </w:rPr>
              <w:t>. پایان نامه منتشر نشده کارشناسی ارشد، دانشگاه، دانشکده، گروه تحصیلی.</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718"/>
        <w:gridCol w:w="7638"/>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576"/>
          <w:jc w:val="center"/>
        </w:trPr>
        <w:tc>
          <w:tcPr>
            <w:tcW w:w="1718" w:type="dxa"/>
            <w:vAlign w:val="center"/>
          </w:tcPr>
          <w:p w:rsidR="000447C7" w:rsidRPr="00A246BB" w:rsidRDefault="000447C7" w:rsidP="00161CC0">
            <w:pPr>
              <w:rPr>
                <w:rtl/>
              </w:rPr>
            </w:pPr>
            <w:r w:rsidRPr="00A246BB">
              <w:rPr>
                <w:rFonts w:hint="cs"/>
                <w:rtl/>
              </w:rPr>
              <w:t>در متن</w:t>
            </w:r>
          </w:p>
        </w:tc>
        <w:tc>
          <w:tcPr>
            <w:tcW w:w="7638" w:type="dxa"/>
            <w:vAlign w:val="center"/>
          </w:tcPr>
          <w:p w:rsidR="000447C7" w:rsidRPr="00A246BB" w:rsidRDefault="000447C7" w:rsidP="00161CC0">
            <w:pPr>
              <w:rPr>
                <w:rtl/>
              </w:rPr>
            </w:pPr>
            <w:r w:rsidRPr="00A246BB">
              <w:rPr>
                <w:rFonts w:hint="cs"/>
                <w:rtl/>
              </w:rPr>
              <w:t>(خسروجردی، 1387)</w:t>
            </w:r>
          </w:p>
        </w:tc>
      </w:tr>
      <w:tr w:rsidR="000447C7" w:rsidRPr="00A246BB" w:rsidTr="000447C7">
        <w:trPr>
          <w:trHeight w:val="1247"/>
          <w:jc w:val="center"/>
        </w:trPr>
        <w:tc>
          <w:tcPr>
            <w:tcW w:w="1718" w:type="dxa"/>
            <w:vAlign w:val="center"/>
          </w:tcPr>
          <w:p w:rsidR="000447C7" w:rsidRPr="00A246BB" w:rsidRDefault="000447C7" w:rsidP="00161CC0">
            <w:pPr>
              <w:rPr>
                <w:rtl/>
              </w:rPr>
            </w:pPr>
            <w:r w:rsidRPr="00A246BB">
              <w:rPr>
                <w:rFonts w:hint="cs"/>
                <w:rtl/>
              </w:rPr>
              <w:lastRenderedPageBreak/>
              <w:t>در فهرست منابع</w:t>
            </w:r>
          </w:p>
        </w:tc>
        <w:tc>
          <w:tcPr>
            <w:tcW w:w="7638" w:type="dxa"/>
            <w:vAlign w:val="center"/>
          </w:tcPr>
          <w:p w:rsidR="000447C7" w:rsidRPr="00A246BB" w:rsidRDefault="000447C7" w:rsidP="00161CC0">
            <w:pPr>
              <w:rPr>
                <w:rtl/>
              </w:rPr>
            </w:pPr>
            <w:r w:rsidRPr="00A246BB">
              <w:rPr>
                <w:rFonts w:hint="cs"/>
                <w:rtl/>
              </w:rPr>
              <w:t xml:space="preserve">خسروجردی، محمود. (1387). </w:t>
            </w:r>
            <w:r w:rsidRPr="00A246BB">
              <w:rPr>
                <w:rFonts w:hint="cs"/>
                <w:i/>
                <w:iCs/>
                <w:rtl/>
              </w:rPr>
              <w:t>نقش شخصیت و باورهای معرفت</w:t>
            </w:r>
            <w:r w:rsidRPr="00A246BB">
              <w:rPr>
                <w:rFonts w:hint="cs"/>
                <w:i/>
                <w:iCs/>
                <w:rtl/>
              </w:rPr>
              <w:softHyphen/>
              <w:t>شناختی در رفتار اطلاع جویی دانشجویان کارشناسی ارشد دانشگاه تهران</w:t>
            </w:r>
            <w:r w:rsidRPr="00A246BB">
              <w:rPr>
                <w:rFonts w:hint="cs"/>
                <w:rtl/>
              </w:rPr>
              <w:t>، پایان</w:t>
            </w:r>
            <w:r w:rsidRPr="00A246BB">
              <w:softHyphen/>
            </w:r>
            <w:r w:rsidRPr="00A246BB">
              <w:rPr>
                <w:rFonts w:hint="cs"/>
                <w:rtl/>
              </w:rPr>
              <w:t>نامه منتشر نشده کارشناسی ارشد. دانشگاه تهران، دانشکده روانشناسی و علوم تربیتی، گروه کتابداری و اطلاع</w:t>
            </w:r>
            <w:r w:rsidRPr="00A246BB">
              <w:rPr>
                <w:rFonts w:hint="cs"/>
                <w:rtl/>
              </w:rPr>
              <w:softHyphen/>
              <w:t>رسانی.</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718"/>
        <w:gridCol w:w="7638"/>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0447C7">
        <w:trPr>
          <w:trHeight w:val="576"/>
          <w:jc w:val="center"/>
        </w:trPr>
        <w:tc>
          <w:tcPr>
            <w:tcW w:w="1718" w:type="dxa"/>
            <w:vAlign w:val="center"/>
          </w:tcPr>
          <w:p w:rsidR="000447C7" w:rsidRPr="00A246BB" w:rsidRDefault="000447C7" w:rsidP="00161CC0">
            <w:pPr>
              <w:rPr>
                <w:rtl/>
              </w:rPr>
            </w:pPr>
            <w:r w:rsidRPr="00A246BB">
              <w:rPr>
                <w:rFonts w:hint="cs"/>
                <w:rtl/>
              </w:rPr>
              <w:t>در متن</w:t>
            </w:r>
          </w:p>
        </w:tc>
        <w:tc>
          <w:tcPr>
            <w:tcW w:w="7638" w:type="dxa"/>
            <w:vAlign w:val="center"/>
          </w:tcPr>
          <w:p w:rsidR="000447C7" w:rsidRPr="00A246BB" w:rsidRDefault="000447C7" w:rsidP="00132C07">
            <w:pPr>
              <w:jc w:val="right"/>
            </w:pPr>
            <w:r w:rsidRPr="00A246BB">
              <w:t>(Hall, 2007)</w:t>
            </w:r>
          </w:p>
        </w:tc>
      </w:tr>
      <w:tr w:rsidR="000447C7" w:rsidRPr="00A246BB" w:rsidTr="000447C7">
        <w:trPr>
          <w:trHeight w:val="975"/>
          <w:jc w:val="center"/>
        </w:trPr>
        <w:tc>
          <w:tcPr>
            <w:tcW w:w="1718" w:type="dxa"/>
            <w:vAlign w:val="center"/>
          </w:tcPr>
          <w:p w:rsidR="000447C7" w:rsidRPr="00A246BB" w:rsidRDefault="000447C7" w:rsidP="00161CC0">
            <w:pPr>
              <w:rPr>
                <w:rtl/>
              </w:rPr>
            </w:pPr>
            <w:r w:rsidRPr="00A246BB">
              <w:rPr>
                <w:rFonts w:hint="cs"/>
                <w:rtl/>
              </w:rPr>
              <w:t>در فهرست منابع</w:t>
            </w:r>
          </w:p>
        </w:tc>
        <w:tc>
          <w:tcPr>
            <w:tcW w:w="7638" w:type="dxa"/>
            <w:vAlign w:val="center"/>
          </w:tcPr>
          <w:p w:rsidR="00CC1A7C" w:rsidRPr="00A246BB" w:rsidRDefault="00C2503B" w:rsidP="00161CC0">
            <w:pPr>
              <w:bidi w:val="0"/>
              <w:rPr>
                <w:spacing w:val="-37"/>
              </w:rPr>
            </w:pPr>
            <w:r w:rsidRPr="00A246BB">
              <w:t>Hall,</w:t>
            </w:r>
            <w:r w:rsidRPr="00A246BB">
              <w:rPr>
                <w:spacing w:val="18"/>
              </w:rPr>
              <w:t xml:space="preserve"> </w:t>
            </w:r>
            <w:r w:rsidRPr="00A246BB">
              <w:t>E.</w:t>
            </w:r>
            <w:r w:rsidRPr="00A246BB">
              <w:rPr>
                <w:spacing w:val="7"/>
              </w:rPr>
              <w:t xml:space="preserve"> </w:t>
            </w:r>
            <w:r w:rsidRPr="00A246BB">
              <w:rPr>
                <w:spacing w:val="2"/>
              </w:rPr>
              <w:t>M.</w:t>
            </w:r>
            <w:r w:rsidRPr="00A246BB">
              <w:rPr>
                <w:spacing w:val="7"/>
              </w:rPr>
              <w:t xml:space="preserve"> </w:t>
            </w:r>
            <w:r w:rsidRPr="00A246BB">
              <w:t>(2007).</w:t>
            </w:r>
            <w:r w:rsidRPr="00A246BB">
              <w:rPr>
                <w:spacing w:val="13"/>
              </w:rPr>
              <w:t xml:space="preserve"> </w:t>
            </w:r>
            <w:r w:rsidRPr="00A246BB">
              <w:t>Posttraumatic</w:t>
            </w:r>
            <w:r w:rsidRPr="00A246BB">
              <w:rPr>
                <w:spacing w:val="12"/>
              </w:rPr>
              <w:t xml:space="preserve"> </w:t>
            </w:r>
            <w:r w:rsidRPr="00A246BB">
              <w:t>stress</w:t>
            </w:r>
            <w:r w:rsidRPr="00A246BB">
              <w:rPr>
                <w:spacing w:val="16"/>
              </w:rPr>
              <w:t xml:space="preserve"> </w:t>
            </w:r>
            <w:r w:rsidRPr="00A246BB">
              <w:t>symptoms</w:t>
            </w:r>
            <w:r w:rsidRPr="00A246BB">
              <w:rPr>
                <w:spacing w:val="10"/>
              </w:rPr>
              <w:t xml:space="preserve"> </w:t>
            </w:r>
            <w:r w:rsidRPr="00A246BB">
              <w:rPr>
                <w:spacing w:val="-3"/>
              </w:rPr>
              <w:t>in</w:t>
            </w:r>
            <w:r w:rsidRPr="00A246BB">
              <w:rPr>
                <w:spacing w:val="14"/>
              </w:rPr>
              <w:t xml:space="preserve"> </w:t>
            </w:r>
            <w:r w:rsidRPr="00A246BB">
              <w:t>parents</w:t>
            </w:r>
            <w:r w:rsidRPr="00A246BB">
              <w:rPr>
                <w:spacing w:val="4"/>
              </w:rPr>
              <w:t xml:space="preserve"> </w:t>
            </w:r>
            <w:r w:rsidRPr="00A246BB">
              <w:rPr>
                <w:spacing w:val="3"/>
              </w:rPr>
              <w:t>of</w:t>
            </w:r>
            <w:r w:rsidRPr="00A246BB">
              <w:rPr>
                <w:spacing w:val="11"/>
              </w:rPr>
              <w:t xml:space="preserve"> </w:t>
            </w:r>
            <w:r w:rsidRPr="00A246BB">
              <w:t>children</w:t>
            </w:r>
            <w:r w:rsidRPr="00A246BB">
              <w:rPr>
                <w:spacing w:val="-37"/>
              </w:rPr>
              <w:t xml:space="preserve"> </w:t>
            </w:r>
          </w:p>
          <w:p w:rsidR="00CC1A7C" w:rsidRPr="00A246BB" w:rsidRDefault="00CC1A7C" w:rsidP="00161CC0">
            <w:pPr>
              <w:bidi w:val="0"/>
            </w:pPr>
            <w:r w:rsidRPr="00A246BB">
              <w:rPr>
                <w:i/>
                <w:spacing w:val="-37"/>
              </w:rPr>
              <w:t xml:space="preserve">  </w:t>
            </w:r>
            <w:r w:rsidR="00C2503B" w:rsidRPr="00A246BB">
              <w:rPr>
                <w:i/>
              </w:rPr>
              <w:t xml:space="preserve">with injuries. </w:t>
            </w:r>
            <w:r w:rsidR="00C2503B" w:rsidRPr="00A246BB">
              <w:t>(Unpublished doctoral dissertation). Boston</w:t>
            </w:r>
            <w:r w:rsidR="00C2503B" w:rsidRPr="00A246BB">
              <w:rPr>
                <w:spacing w:val="52"/>
              </w:rPr>
              <w:t xml:space="preserve"> </w:t>
            </w:r>
            <w:r w:rsidR="00C2503B" w:rsidRPr="00A246BB">
              <w:t>University,</w:t>
            </w:r>
          </w:p>
          <w:p w:rsidR="000447C7" w:rsidRPr="00A246BB" w:rsidRDefault="00C2503B" w:rsidP="00161CC0">
            <w:pPr>
              <w:bidi w:val="0"/>
              <w:rPr>
                <w:rtl/>
              </w:rPr>
            </w:pPr>
            <w:r w:rsidRPr="00A246BB">
              <w:rPr>
                <w:w w:val="102"/>
              </w:rPr>
              <w:t xml:space="preserve"> </w:t>
            </w:r>
            <w:r w:rsidRPr="00A246BB">
              <w:t>Boston,</w:t>
            </w:r>
            <w:r w:rsidRPr="00A246BB">
              <w:rPr>
                <w:spacing w:val="27"/>
              </w:rPr>
              <w:t xml:space="preserve"> </w:t>
            </w:r>
            <w:r w:rsidRPr="00A246BB">
              <w:t>MA.</w:t>
            </w:r>
          </w:p>
        </w:tc>
      </w:tr>
    </w:tbl>
    <w:p w:rsidR="000447C7" w:rsidRPr="00A246BB" w:rsidRDefault="000447C7" w:rsidP="00161CC0">
      <w:pPr>
        <w:rPr>
          <w:rtl/>
        </w:rPr>
      </w:pPr>
    </w:p>
    <w:p w:rsidR="000447C7" w:rsidRPr="00132C07" w:rsidRDefault="000447C7" w:rsidP="00161CC0">
      <w:pPr>
        <w:rPr>
          <w:b/>
          <w:bCs/>
          <w:sz w:val="24"/>
          <w:rtl/>
        </w:rPr>
      </w:pPr>
      <w:r w:rsidRPr="00132C07">
        <w:rPr>
          <w:rFonts w:hint="cs"/>
          <w:b/>
          <w:bCs/>
          <w:rtl/>
        </w:rPr>
        <w:t>استناد به آثار مختلف یک نویسنده</w:t>
      </w:r>
    </w:p>
    <w:p w:rsidR="000447C7" w:rsidRPr="00A246BB" w:rsidRDefault="000447C7" w:rsidP="00161CC0">
      <w:pPr>
        <w:rPr>
          <w:rtl/>
        </w:rPr>
      </w:pPr>
      <w:r w:rsidRPr="00A246BB">
        <w:rPr>
          <w:rFonts w:hint="cs"/>
          <w:rtl/>
        </w:rPr>
        <w:t>به آثارمختلف یک نویسنده به شکل زیر استناد می</w:t>
      </w:r>
      <w:r w:rsidRPr="00A246BB">
        <w:rPr>
          <w:rFonts w:hint="cs"/>
          <w:rtl/>
        </w:rPr>
        <w:softHyphen/>
        <w:t>کنیم:</w:t>
      </w:r>
    </w:p>
    <w:tbl>
      <w:tblPr>
        <w:bidiVisual/>
        <w:tblW w:w="9356" w:type="dxa"/>
        <w:jc w:val="center"/>
        <w:tblLook w:val="04A0" w:firstRow="1" w:lastRow="0" w:firstColumn="1" w:lastColumn="0" w:noHBand="0" w:noVBand="1"/>
      </w:tblPr>
      <w:tblGrid>
        <w:gridCol w:w="1718"/>
        <w:gridCol w:w="7638"/>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1547"/>
          <w:jc w:val="center"/>
        </w:trPr>
        <w:tc>
          <w:tcPr>
            <w:tcW w:w="1718" w:type="dxa"/>
            <w:vAlign w:val="center"/>
          </w:tcPr>
          <w:p w:rsidR="000447C7" w:rsidRPr="00A246BB" w:rsidRDefault="000447C7" w:rsidP="00161CC0">
            <w:pPr>
              <w:rPr>
                <w:rtl/>
              </w:rPr>
            </w:pPr>
            <w:r w:rsidRPr="00A246BB">
              <w:rPr>
                <w:rFonts w:hint="cs"/>
                <w:rtl/>
              </w:rPr>
              <w:t>در متن</w:t>
            </w:r>
          </w:p>
        </w:tc>
        <w:tc>
          <w:tcPr>
            <w:tcW w:w="7638" w:type="dxa"/>
            <w:vAlign w:val="center"/>
          </w:tcPr>
          <w:p w:rsidR="000447C7" w:rsidRPr="00A246BB" w:rsidRDefault="000447C7" w:rsidP="00161CC0">
            <w:pPr>
              <w:rPr>
                <w:rtl/>
              </w:rPr>
            </w:pPr>
            <w:r w:rsidRPr="00A246BB">
              <w:rPr>
                <w:rFonts w:hint="cs"/>
                <w:rtl/>
              </w:rPr>
              <w:t>(نام خانوادگی نویسنده، سال نشر الف)</w:t>
            </w:r>
          </w:p>
          <w:p w:rsidR="000447C7" w:rsidRPr="00A246BB" w:rsidRDefault="000447C7" w:rsidP="00161CC0">
            <w:pPr>
              <w:rPr>
                <w:rtl/>
              </w:rPr>
            </w:pPr>
            <w:r w:rsidRPr="00A246BB">
              <w:rPr>
                <w:rFonts w:hint="cs"/>
                <w:rtl/>
              </w:rPr>
              <w:t>(نام خانوادگی نویسنده، سال نشر ب)</w:t>
            </w:r>
          </w:p>
          <w:p w:rsidR="000447C7" w:rsidRPr="00A246BB" w:rsidRDefault="000447C7" w:rsidP="00161CC0">
            <w:pPr>
              <w:rPr>
                <w:rtl/>
              </w:rPr>
            </w:pPr>
            <w:r w:rsidRPr="00A246BB">
              <w:rPr>
                <w:rFonts w:hint="cs"/>
                <w:rtl/>
              </w:rPr>
              <w:t>(نام خانوادگی نویسنده، سال نشر ج)</w:t>
            </w:r>
          </w:p>
          <w:p w:rsidR="000447C7" w:rsidRPr="00A246BB" w:rsidRDefault="000447C7" w:rsidP="00161CC0">
            <w:pPr>
              <w:rPr>
                <w:rtl/>
              </w:rPr>
            </w:pPr>
            <w:r w:rsidRPr="00A246BB">
              <w:rPr>
                <w:rFonts w:hint="cs"/>
                <w:rtl/>
              </w:rPr>
              <w:t>و ...</w:t>
            </w:r>
          </w:p>
        </w:tc>
      </w:tr>
      <w:tr w:rsidR="000447C7" w:rsidRPr="00A246BB" w:rsidTr="000447C7">
        <w:trPr>
          <w:trHeight w:val="576"/>
          <w:jc w:val="center"/>
        </w:trPr>
        <w:tc>
          <w:tcPr>
            <w:tcW w:w="1718" w:type="dxa"/>
            <w:vAlign w:val="center"/>
          </w:tcPr>
          <w:p w:rsidR="000447C7" w:rsidRPr="00A246BB" w:rsidRDefault="000447C7" w:rsidP="00161CC0">
            <w:pPr>
              <w:rPr>
                <w:rtl/>
              </w:rPr>
            </w:pPr>
            <w:r w:rsidRPr="00A246BB">
              <w:rPr>
                <w:rFonts w:hint="cs"/>
                <w:rtl/>
              </w:rPr>
              <w:t>در فهرست منابع</w:t>
            </w:r>
          </w:p>
        </w:tc>
        <w:tc>
          <w:tcPr>
            <w:tcW w:w="7638" w:type="dxa"/>
            <w:vAlign w:val="center"/>
          </w:tcPr>
          <w:p w:rsidR="000447C7" w:rsidRPr="00A246BB" w:rsidRDefault="000447C7" w:rsidP="00161CC0">
            <w:pPr>
              <w:rPr>
                <w:rtl/>
              </w:rPr>
            </w:pPr>
            <w:r w:rsidRPr="00A246BB">
              <w:rPr>
                <w:rFonts w:hint="cs"/>
                <w:rtl/>
              </w:rPr>
              <w:t>نام خانوادگی نویسنده، نام. (سال نشر</w:t>
            </w:r>
            <w:r w:rsidR="00132C07">
              <w:rPr>
                <w:rFonts w:hint="cs"/>
                <w:rtl/>
              </w:rPr>
              <w:t xml:space="preserve"> ؟</w:t>
            </w:r>
            <w:r w:rsidRPr="00A246BB">
              <w:rPr>
                <w:rFonts w:hint="cs"/>
                <w:rtl/>
              </w:rPr>
              <w:t xml:space="preserve">). </w:t>
            </w:r>
            <w:r w:rsidRPr="00A246BB">
              <w:rPr>
                <w:rFonts w:hint="cs"/>
                <w:i/>
                <w:iCs/>
                <w:rtl/>
              </w:rPr>
              <w:t>عنوان کتاب</w:t>
            </w:r>
            <w:r w:rsidRPr="00A246BB">
              <w:rPr>
                <w:rFonts w:hint="cs"/>
                <w:rtl/>
              </w:rPr>
              <w:t>. محل نشر: ناشر.</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 xml:space="preserve">(جمالی، 1388 الف) (جمالی، 1388 ب) (جمالی و کاظمی، 1388) </w:t>
            </w:r>
          </w:p>
        </w:tc>
      </w:tr>
      <w:tr w:rsidR="000447C7" w:rsidRPr="00A246BB" w:rsidTr="000447C7">
        <w:trPr>
          <w:trHeight w:val="1243"/>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جمالی، حمید. (1388</w:t>
            </w:r>
            <w:r w:rsidR="00132C07">
              <w:rPr>
                <w:rFonts w:hint="cs"/>
                <w:rtl/>
              </w:rPr>
              <w:t xml:space="preserve"> الف</w:t>
            </w:r>
            <w:r w:rsidRPr="00A246BB">
              <w:rPr>
                <w:rFonts w:hint="cs"/>
                <w:rtl/>
              </w:rPr>
              <w:t xml:space="preserve">). </w:t>
            </w:r>
            <w:r w:rsidRPr="00A246BB">
              <w:rPr>
                <w:rFonts w:hint="cs"/>
                <w:i/>
                <w:iCs/>
                <w:rtl/>
              </w:rPr>
              <w:t>درآمدی بر دیابت</w:t>
            </w:r>
            <w:r w:rsidRPr="00A246BB">
              <w:rPr>
                <w:rFonts w:hint="cs"/>
                <w:rtl/>
              </w:rPr>
              <w:t>. تهران: قو.</w:t>
            </w:r>
          </w:p>
          <w:p w:rsidR="000447C7" w:rsidRPr="00A246BB" w:rsidRDefault="000447C7" w:rsidP="00161CC0">
            <w:pPr>
              <w:rPr>
                <w:rtl/>
              </w:rPr>
            </w:pPr>
            <w:r w:rsidRPr="00A246BB">
              <w:rPr>
                <w:rFonts w:hint="cs"/>
                <w:rtl/>
              </w:rPr>
              <w:t>جمالی، حمید. (1388</w:t>
            </w:r>
            <w:r w:rsidR="00132C07">
              <w:rPr>
                <w:rFonts w:hint="cs"/>
                <w:rtl/>
              </w:rPr>
              <w:t xml:space="preserve"> ب</w:t>
            </w:r>
            <w:r w:rsidRPr="00A246BB">
              <w:rPr>
                <w:rFonts w:hint="cs"/>
                <w:rtl/>
              </w:rPr>
              <w:t xml:space="preserve">). </w:t>
            </w:r>
            <w:r w:rsidRPr="00A246BB">
              <w:rPr>
                <w:rFonts w:hint="cs"/>
                <w:i/>
                <w:iCs/>
                <w:rtl/>
              </w:rPr>
              <w:t>درآمدی بر هپاتیت</w:t>
            </w:r>
            <w:r w:rsidRPr="00A246BB">
              <w:rPr>
                <w:rFonts w:hint="cs"/>
                <w:rtl/>
              </w:rPr>
              <w:t>. تهران: محمدی.</w:t>
            </w:r>
          </w:p>
          <w:p w:rsidR="000447C7" w:rsidRPr="00A246BB" w:rsidRDefault="000447C7" w:rsidP="00161CC0">
            <w:pPr>
              <w:rPr>
                <w:rtl/>
              </w:rPr>
            </w:pPr>
            <w:r w:rsidRPr="00A246BB">
              <w:rPr>
                <w:rFonts w:hint="cs"/>
                <w:rtl/>
              </w:rPr>
              <w:t xml:space="preserve">جمالی، حمید؛ کاظمی، زهرا. (1388). </w:t>
            </w:r>
            <w:r w:rsidRPr="00A246BB">
              <w:rPr>
                <w:rFonts w:hint="cs"/>
                <w:i/>
                <w:iCs/>
                <w:rtl/>
              </w:rPr>
              <w:t>درآمدی بر آنکلولوژی</w:t>
            </w:r>
            <w:r w:rsidRPr="00A246BB">
              <w:rPr>
                <w:rFonts w:hint="cs"/>
                <w:rtl/>
              </w:rPr>
              <w:t>. شیراز: نیما.</w:t>
            </w:r>
          </w:p>
        </w:tc>
      </w:tr>
    </w:tbl>
    <w:p w:rsidR="000447C7" w:rsidRPr="00A246BB" w:rsidRDefault="000447C7" w:rsidP="00161CC0">
      <w:pPr>
        <w:rPr>
          <w:rtl/>
        </w:rPr>
      </w:pPr>
    </w:p>
    <w:p w:rsidR="000447C7" w:rsidRPr="00132C07" w:rsidRDefault="000447C7" w:rsidP="00161CC0">
      <w:pPr>
        <w:rPr>
          <w:rtl/>
        </w:rPr>
      </w:pPr>
      <w:r w:rsidRPr="00132C07">
        <w:rPr>
          <w:rFonts w:hint="cs"/>
          <w:rtl/>
        </w:rPr>
        <w:t>نکته: در فهرست منابع، هنگام الفبایی کردن مدخل</w:t>
      </w:r>
      <w:r w:rsidRPr="00132C07">
        <w:rPr>
          <w:rFonts w:hint="cs"/>
          <w:rtl/>
        </w:rPr>
        <w:softHyphen/>
        <w:t>ها، ابتدا کارهای شخصی نویسنده می</w:t>
      </w:r>
      <w:r w:rsidRPr="00132C07">
        <w:rPr>
          <w:rtl/>
        </w:rPr>
        <w:softHyphen/>
      </w:r>
      <w:r w:rsidRPr="00132C07">
        <w:rPr>
          <w:rFonts w:hint="cs"/>
          <w:rtl/>
        </w:rPr>
        <w:t xml:space="preserve">آید، سپس کارهای جمعی وی، یعنی </w:t>
      </w:r>
      <w:r w:rsidRPr="00132C07">
        <w:rPr>
          <w:rFonts w:hint="cs"/>
          <w:u w:val="single"/>
          <w:rtl/>
        </w:rPr>
        <w:t>جمالی، حمید، (1388)</w:t>
      </w:r>
      <w:r w:rsidRPr="00132C07">
        <w:rPr>
          <w:rFonts w:hint="cs"/>
          <w:rtl/>
        </w:rPr>
        <w:t xml:space="preserve"> قبل از </w:t>
      </w:r>
      <w:r w:rsidRPr="00132C07">
        <w:rPr>
          <w:rFonts w:hint="cs"/>
          <w:u w:val="single"/>
          <w:rtl/>
        </w:rPr>
        <w:t>جمالی، حمید؛ و کاظمی، زهرا. (1388)</w:t>
      </w:r>
      <w:r w:rsidRPr="00132C07">
        <w:rPr>
          <w:rFonts w:hint="cs"/>
          <w:rtl/>
        </w:rPr>
        <w:t xml:space="preserve"> قرار می</w:t>
      </w:r>
      <w:r w:rsidRPr="00132C07">
        <w:rPr>
          <w:rFonts w:hint="cs"/>
          <w:rtl/>
        </w:rPr>
        <w:softHyphen/>
        <w:t>گیرد.</w:t>
      </w: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0447C7">
        <w:trPr>
          <w:trHeight w:val="2181"/>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به کتاب سال 1990 به صورت زیر استناد می کنیم:</w:t>
            </w:r>
          </w:p>
          <w:p w:rsidR="000447C7" w:rsidRPr="00A246BB" w:rsidRDefault="000447C7" w:rsidP="00161CC0">
            <w:pPr>
              <w:rPr>
                <w:sz w:val="24"/>
              </w:rPr>
            </w:pPr>
            <w:r w:rsidRPr="00A246BB">
              <w:t>(Sternberg, 1990)</w:t>
            </w:r>
          </w:p>
          <w:p w:rsidR="000447C7" w:rsidRPr="00A246BB" w:rsidRDefault="000447C7" w:rsidP="00161CC0">
            <w:pPr>
              <w:rPr>
                <w:rtl/>
              </w:rPr>
            </w:pPr>
            <w:r w:rsidRPr="00A246BB">
              <w:rPr>
                <w:rFonts w:hint="cs"/>
                <w:rtl/>
              </w:rPr>
              <w:t>به کتاب اول سال 2003 در متن به صورت زیر استناد می شود:</w:t>
            </w:r>
          </w:p>
          <w:p w:rsidR="000447C7" w:rsidRPr="00A246BB" w:rsidRDefault="000447C7" w:rsidP="00161CC0">
            <w:pPr>
              <w:rPr>
                <w:rtl/>
              </w:rPr>
            </w:pPr>
            <w:r w:rsidRPr="00A246BB">
              <w:t>(Sternberg, 2003a)</w:t>
            </w:r>
          </w:p>
          <w:p w:rsidR="000447C7" w:rsidRPr="00A246BB" w:rsidRDefault="000447C7" w:rsidP="00161CC0">
            <w:pPr>
              <w:rPr>
                <w:rFonts w:ascii="TimesNewRomanPSMT" w:hAnsi="TimesNewRomanPSMT"/>
                <w:sz w:val="21"/>
                <w:szCs w:val="21"/>
              </w:rPr>
            </w:pPr>
            <w:r w:rsidRPr="00A246BB">
              <w:rPr>
                <w:rFonts w:hint="cs"/>
                <w:rtl/>
              </w:rPr>
              <w:t>به کتاب دوم سال 2003 در متن به صورت زیر استناد می شود</w:t>
            </w:r>
          </w:p>
          <w:p w:rsidR="000447C7" w:rsidRPr="00A246BB" w:rsidRDefault="000447C7" w:rsidP="00161CC0">
            <w:pPr>
              <w:rPr>
                <w:rtl/>
              </w:rPr>
            </w:pPr>
            <w:r w:rsidRPr="00A246BB">
              <w:t>(Sternberg, 2003b)</w:t>
            </w:r>
          </w:p>
        </w:tc>
      </w:tr>
      <w:tr w:rsidR="00733FEA" w:rsidRPr="00A246BB" w:rsidTr="00185B23">
        <w:trPr>
          <w:trHeight w:val="2269"/>
          <w:jc w:val="center"/>
        </w:trPr>
        <w:tc>
          <w:tcPr>
            <w:tcW w:w="1576" w:type="dxa"/>
            <w:vAlign w:val="center"/>
          </w:tcPr>
          <w:p w:rsidR="00733FEA" w:rsidRPr="00A246BB" w:rsidRDefault="00733FEA" w:rsidP="00161CC0">
            <w:pPr>
              <w:rPr>
                <w:rtl/>
              </w:rPr>
            </w:pPr>
            <w:r w:rsidRPr="00A246BB">
              <w:rPr>
                <w:rFonts w:hint="cs"/>
                <w:rtl/>
              </w:rPr>
              <w:lastRenderedPageBreak/>
              <w:t>در فهرست منابع</w:t>
            </w:r>
          </w:p>
        </w:tc>
        <w:tc>
          <w:tcPr>
            <w:tcW w:w="7780" w:type="dxa"/>
          </w:tcPr>
          <w:p w:rsidR="000B6B4F" w:rsidRPr="00A246BB" w:rsidRDefault="00733FEA" w:rsidP="00161CC0">
            <w:pPr>
              <w:pStyle w:val="TableParagraph"/>
            </w:pPr>
            <w:r w:rsidRPr="00A246BB">
              <w:t>Sternberg, R. J. (1990). Metaphors o</w:t>
            </w:r>
            <w:r w:rsidR="000B6B4F" w:rsidRPr="00A246BB">
              <w:t>f the mind: Conceptions of the</w:t>
            </w:r>
            <w:r w:rsidRPr="00A246BB">
              <w:rPr>
                <w:spacing w:val="32"/>
              </w:rPr>
              <w:t xml:space="preserve"> </w:t>
            </w:r>
            <w:r w:rsidRPr="00A246BB">
              <w:t>nature</w:t>
            </w:r>
          </w:p>
          <w:p w:rsidR="000B6B4F" w:rsidRPr="00A246BB" w:rsidRDefault="000B6B4F" w:rsidP="00161CC0">
            <w:pPr>
              <w:pStyle w:val="TableParagraph"/>
              <w:rPr>
                <w:i/>
              </w:rPr>
            </w:pPr>
            <w:r w:rsidRPr="00A246BB">
              <w:rPr>
                <w:i/>
              </w:rPr>
              <w:t xml:space="preserve"> </w:t>
            </w:r>
            <w:r w:rsidR="00733FEA" w:rsidRPr="00A246BB">
              <w:rPr>
                <w:i/>
                <w:spacing w:val="3"/>
              </w:rPr>
              <w:t xml:space="preserve">of </w:t>
            </w:r>
            <w:r w:rsidRPr="00A246BB">
              <w:rPr>
                <w:i/>
                <w:spacing w:val="3"/>
              </w:rPr>
              <w:t xml:space="preserve"> </w:t>
            </w:r>
            <w:r w:rsidR="00733FEA" w:rsidRPr="00A246BB">
              <w:rPr>
                <w:i/>
              </w:rPr>
              <w:t xml:space="preserve">intelligence. </w:t>
            </w:r>
            <w:r w:rsidR="00733FEA" w:rsidRPr="00A246BB">
              <w:t xml:space="preserve">New York, NY: Cambridge University </w:t>
            </w:r>
            <w:r w:rsidR="00733FEA" w:rsidRPr="00A246BB">
              <w:rPr>
                <w:spacing w:val="43"/>
              </w:rPr>
              <w:t xml:space="preserve"> </w:t>
            </w:r>
            <w:r w:rsidR="00733FEA" w:rsidRPr="00A246BB">
              <w:t>Press.</w:t>
            </w:r>
          </w:p>
          <w:p w:rsidR="00B424C9" w:rsidRPr="00A246BB" w:rsidRDefault="00733FEA" w:rsidP="00161CC0">
            <w:pPr>
              <w:pStyle w:val="TableParagraph"/>
              <w:rPr>
                <w:spacing w:val="-48"/>
              </w:rPr>
            </w:pPr>
            <w:r w:rsidRPr="00A246BB">
              <w:t>Sternberg,</w:t>
            </w:r>
            <w:r w:rsidRPr="00A246BB">
              <w:rPr>
                <w:spacing w:val="14"/>
              </w:rPr>
              <w:t xml:space="preserve"> </w:t>
            </w:r>
            <w:r w:rsidRPr="00A246BB">
              <w:t>R.</w:t>
            </w:r>
            <w:r w:rsidRPr="00A246BB">
              <w:rPr>
                <w:spacing w:val="15"/>
              </w:rPr>
              <w:t xml:space="preserve"> </w:t>
            </w:r>
            <w:r w:rsidRPr="00A246BB">
              <w:t>J.</w:t>
            </w:r>
            <w:r w:rsidRPr="00A246BB">
              <w:rPr>
                <w:spacing w:val="9"/>
              </w:rPr>
              <w:t xml:space="preserve"> </w:t>
            </w:r>
            <w:r w:rsidRPr="00A246BB">
              <w:t>(Ed.).</w:t>
            </w:r>
            <w:r w:rsidRPr="00A246BB">
              <w:rPr>
                <w:spacing w:val="15"/>
              </w:rPr>
              <w:t xml:space="preserve"> </w:t>
            </w:r>
            <w:r w:rsidRPr="00A246BB">
              <w:t>(2003</w:t>
            </w:r>
            <w:r w:rsidR="00132C07">
              <w:t>a</w:t>
            </w:r>
            <w:r w:rsidRPr="00A246BB">
              <w:t>).</w:t>
            </w:r>
            <w:r w:rsidRPr="00A246BB">
              <w:rPr>
                <w:spacing w:val="15"/>
              </w:rPr>
              <w:t xml:space="preserve"> </w:t>
            </w:r>
            <w:r w:rsidRPr="00A246BB">
              <w:t>Psychologists</w:t>
            </w:r>
            <w:r w:rsidRPr="00A246BB">
              <w:rPr>
                <w:spacing w:val="6"/>
              </w:rPr>
              <w:t xml:space="preserve"> </w:t>
            </w:r>
            <w:r w:rsidRPr="00A246BB">
              <w:t>defying</w:t>
            </w:r>
            <w:r w:rsidRPr="00A246BB">
              <w:rPr>
                <w:spacing w:val="11"/>
              </w:rPr>
              <w:t xml:space="preserve"> </w:t>
            </w:r>
            <w:r w:rsidRPr="00A246BB">
              <w:t>the</w:t>
            </w:r>
            <w:r w:rsidRPr="00A246BB">
              <w:rPr>
                <w:spacing w:val="14"/>
              </w:rPr>
              <w:t xml:space="preserve"> </w:t>
            </w:r>
            <w:r w:rsidRPr="00A246BB">
              <w:t>crowd:</w:t>
            </w:r>
            <w:r w:rsidRPr="00A246BB">
              <w:rPr>
                <w:spacing w:val="9"/>
              </w:rPr>
              <w:t xml:space="preserve"> </w:t>
            </w:r>
            <w:r w:rsidRPr="00A246BB">
              <w:t>Stories</w:t>
            </w:r>
            <w:r w:rsidRPr="00A246BB">
              <w:rPr>
                <w:spacing w:val="18"/>
              </w:rPr>
              <w:t xml:space="preserve"> </w:t>
            </w:r>
            <w:r w:rsidRPr="00A246BB">
              <w:t>of</w:t>
            </w:r>
            <w:r w:rsidRPr="00A246BB">
              <w:rPr>
                <w:spacing w:val="-48"/>
              </w:rPr>
              <w:t xml:space="preserve"> </w:t>
            </w:r>
          </w:p>
          <w:p w:rsidR="000B6B4F" w:rsidRPr="00A246BB" w:rsidRDefault="00B424C9" w:rsidP="00161CC0">
            <w:pPr>
              <w:pStyle w:val="TableParagraph"/>
            </w:pPr>
            <w:r w:rsidRPr="00A246BB">
              <w:rPr>
                <w:spacing w:val="-48"/>
              </w:rPr>
              <w:t xml:space="preserve">    </w:t>
            </w:r>
            <w:r w:rsidR="00733FEA" w:rsidRPr="00A246BB">
              <w:t>those who battled the establishment and won. Washington,</w:t>
            </w:r>
            <w:r w:rsidR="00733FEA" w:rsidRPr="00A246BB">
              <w:rPr>
                <w:spacing w:val="13"/>
              </w:rPr>
              <w:t xml:space="preserve"> </w:t>
            </w:r>
            <w:r w:rsidR="00733FEA" w:rsidRPr="00A246BB">
              <w:t>DC:</w:t>
            </w:r>
          </w:p>
          <w:p w:rsidR="00733FEA" w:rsidRPr="00A246BB" w:rsidRDefault="00733FEA" w:rsidP="00161CC0">
            <w:pPr>
              <w:pStyle w:val="TableParagraph"/>
            </w:pPr>
            <w:r w:rsidRPr="00A246BB">
              <w:rPr>
                <w:w w:val="102"/>
              </w:rPr>
              <w:t xml:space="preserve"> </w:t>
            </w:r>
            <w:r w:rsidRPr="00A246BB">
              <w:t>American  Psychological</w:t>
            </w:r>
            <w:r w:rsidRPr="00A246BB">
              <w:rPr>
                <w:spacing w:val="12"/>
              </w:rPr>
              <w:t xml:space="preserve"> </w:t>
            </w:r>
            <w:r w:rsidRPr="00A246BB">
              <w:t>Association.</w:t>
            </w:r>
          </w:p>
          <w:p w:rsidR="00733FEA" w:rsidRPr="00A246BB" w:rsidRDefault="00733FEA" w:rsidP="00161CC0">
            <w:pPr>
              <w:pStyle w:val="TableParagraph"/>
              <w:rPr>
                <w:spacing w:val="-3"/>
              </w:rPr>
            </w:pPr>
            <w:r w:rsidRPr="00A246BB">
              <w:t>Sternberg, R. J. (2003</w:t>
            </w:r>
            <w:r w:rsidR="00132C07">
              <w:t>b</w:t>
            </w:r>
            <w:r w:rsidRPr="00A246BB">
              <w:t xml:space="preserve">). </w:t>
            </w:r>
            <w:r w:rsidRPr="00A246BB">
              <w:rPr>
                <w:i/>
              </w:rPr>
              <w:t xml:space="preserve">Why smart people </w:t>
            </w:r>
            <w:r w:rsidRPr="00A246BB">
              <w:rPr>
                <w:i/>
                <w:spacing w:val="-3"/>
              </w:rPr>
              <w:t xml:space="preserve">can </w:t>
            </w:r>
            <w:r w:rsidRPr="00A246BB">
              <w:rPr>
                <w:i/>
                <w:spacing w:val="3"/>
              </w:rPr>
              <w:t xml:space="preserve">be </w:t>
            </w:r>
            <w:r w:rsidRPr="00A246BB">
              <w:rPr>
                <w:i/>
                <w:spacing w:val="-3"/>
              </w:rPr>
              <w:t xml:space="preserve">so </w:t>
            </w:r>
            <w:r w:rsidRPr="00A246BB">
              <w:rPr>
                <w:i/>
              </w:rPr>
              <w:t xml:space="preserve">stupid. </w:t>
            </w:r>
            <w:r w:rsidRPr="00A246BB">
              <w:t xml:space="preserve">New  </w:t>
            </w:r>
            <w:r w:rsidRPr="00A246BB">
              <w:rPr>
                <w:spacing w:val="54"/>
              </w:rPr>
              <w:t xml:space="preserve"> </w:t>
            </w:r>
            <w:r w:rsidRPr="00A246BB">
              <w:rPr>
                <w:spacing w:val="-3"/>
              </w:rPr>
              <w:t>Haven,</w:t>
            </w:r>
          </w:p>
          <w:p w:rsidR="00185B23" w:rsidRPr="00A246BB" w:rsidRDefault="00733FEA" w:rsidP="00161CC0">
            <w:pPr>
              <w:pStyle w:val="TableParagraph"/>
            </w:pPr>
            <w:r w:rsidRPr="00A246BB">
              <w:t>CT: Yale University</w:t>
            </w:r>
            <w:r w:rsidRPr="00A246BB">
              <w:rPr>
                <w:spacing w:val="45"/>
              </w:rPr>
              <w:t xml:space="preserve"> </w:t>
            </w:r>
            <w:r w:rsidRPr="00A246BB">
              <w:t>Press.</w:t>
            </w:r>
          </w:p>
        </w:tc>
      </w:tr>
    </w:tbl>
    <w:p w:rsidR="000447C7" w:rsidRPr="00A246BB" w:rsidRDefault="000447C7" w:rsidP="00161CC0"/>
    <w:p w:rsidR="000447C7" w:rsidRPr="00132C07" w:rsidRDefault="000447C7" w:rsidP="00161CC0">
      <w:pPr>
        <w:rPr>
          <w:b/>
          <w:bCs/>
          <w:sz w:val="24"/>
          <w:rtl/>
        </w:rPr>
      </w:pPr>
      <w:r w:rsidRPr="00132C07">
        <w:rPr>
          <w:rFonts w:hint="cs"/>
          <w:b/>
          <w:bCs/>
          <w:rtl/>
        </w:rPr>
        <w:t>استناد به منابع دست دوم (مانند ارجاع به یک نویسنده به نقل از دیگری)</w:t>
      </w:r>
    </w:p>
    <w:p w:rsidR="000447C7" w:rsidRPr="00A246BB" w:rsidRDefault="000447C7" w:rsidP="00161CC0">
      <w:pPr>
        <w:rPr>
          <w:rtl/>
        </w:rPr>
      </w:pPr>
      <w:r w:rsidRPr="00A246BB">
        <w:rPr>
          <w:rFonts w:hint="cs"/>
          <w:rtl/>
        </w:rPr>
        <w:t>نویسندگان منابع دست اول کسانی هستند که نتیجه کار خودشان را ارائه می</w:t>
      </w:r>
      <w:r w:rsidRPr="00A246BB">
        <w:rPr>
          <w:rFonts w:hint="cs"/>
          <w:rtl/>
        </w:rPr>
        <w:softHyphen/>
        <w:t>دهند. نویسندگان منابع دست دوم، نتایج کار دیگران را گزارش می</w:t>
      </w:r>
      <w:r w:rsidRPr="00A246BB">
        <w:rPr>
          <w:rFonts w:hint="cs"/>
          <w:rtl/>
        </w:rPr>
        <w:softHyphen/>
        <w:t>کنند.</w:t>
      </w:r>
    </w:p>
    <w:p w:rsidR="000447C7" w:rsidRPr="00A246BB" w:rsidRDefault="000447C7" w:rsidP="00161CC0">
      <w:pPr>
        <w:rPr>
          <w:rtl/>
        </w:rPr>
      </w:pPr>
      <w:r w:rsidRPr="00A246BB">
        <w:rPr>
          <w:rFonts w:hint="cs"/>
          <w:rtl/>
        </w:rPr>
        <w:t>اگر ما مطلبی را نه از زبان نویسنده، بلکه از کس دیگری نقل می</w:t>
      </w:r>
      <w:r w:rsidRPr="00A246BB">
        <w:rPr>
          <w:rFonts w:hint="cs"/>
          <w:rtl/>
        </w:rPr>
        <w:softHyphen/>
        <w:t>کنیم، باید بگوییم که مطلب ما با واسطه است، نه م</w:t>
      </w:r>
      <w:r w:rsidR="00132C07">
        <w:rPr>
          <w:rFonts w:hint="cs"/>
          <w:rtl/>
        </w:rPr>
        <w:t>ستقیم. در این گونه موارد به شکل</w:t>
      </w:r>
      <w:r w:rsidRPr="00A246BB">
        <w:rPr>
          <w:rFonts w:hint="cs"/>
          <w:rtl/>
        </w:rPr>
        <w:t xml:space="preserve"> زیر در متن عمل می</w:t>
      </w:r>
      <w:r w:rsidRPr="00A246BB">
        <w:rPr>
          <w:rFonts w:hint="cs"/>
          <w:rtl/>
        </w:rPr>
        <w:softHyphen/>
        <w:t>کنیم:</w:t>
      </w:r>
    </w:p>
    <w:p w:rsidR="000447C7" w:rsidRPr="00A246BB" w:rsidRDefault="000447C7" w:rsidP="00161CC0">
      <w:pPr>
        <w:rPr>
          <w:rtl/>
        </w:rPr>
      </w:pPr>
      <w:r w:rsidRPr="00A246BB">
        <w:rPr>
          <w:rFonts w:hint="cs"/>
          <w:rtl/>
        </w:rPr>
        <w:t>بوردیو (1992) جامعه شناسی علم را در حال زوال می</w:t>
      </w:r>
      <w:r w:rsidRPr="00A246BB">
        <w:rPr>
          <w:rFonts w:hint="cs"/>
          <w:rtl/>
        </w:rPr>
        <w:softHyphen/>
        <w:t>داند (نقل در جعفری، 1389).</w:t>
      </w:r>
    </w:p>
    <w:p w:rsidR="000447C7" w:rsidRPr="00A246BB" w:rsidRDefault="000447C7" w:rsidP="00161CC0">
      <w:pPr>
        <w:rPr>
          <w:rtl/>
        </w:rPr>
      </w:pPr>
      <w:r w:rsidRPr="00132C07">
        <w:rPr>
          <w:rFonts w:hint="cs"/>
          <w:rtl/>
        </w:rPr>
        <w:t>نکته: در فهرست</w:t>
      </w:r>
      <w:r w:rsidRPr="00A246BB">
        <w:rPr>
          <w:rFonts w:hint="cs"/>
          <w:rtl/>
        </w:rPr>
        <w:t xml:space="preserve"> منابع به جعفری استناد</w:t>
      </w:r>
      <w:r w:rsidR="00132C07">
        <w:t xml:space="preserve"> </w:t>
      </w:r>
      <w:r w:rsidRPr="00A246BB">
        <w:rPr>
          <w:rFonts w:hint="cs"/>
          <w:rtl/>
        </w:rPr>
        <w:t>می</w:t>
      </w:r>
      <w:r w:rsidRPr="00A246BB">
        <w:rPr>
          <w:rFonts w:hint="cs"/>
          <w:rtl/>
        </w:rPr>
        <w:softHyphen/>
        <w:t>دهیم نه به بوردیو.</w:t>
      </w: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(نام خانوادگی ناقل، سال نشر)</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نام خانوادگی ناقل مطلب. نام. (سال نشر). </w:t>
            </w:r>
            <w:r w:rsidRPr="00A246BB">
              <w:rPr>
                <w:rFonts w:hint="cs"/>
                <w:i/>
                <w:iCs/>
                <w:rtl/>
              </w:rPr>
              <w:t>عنوان کتاب</w:t>
            </w:r>
            <w:r w:rsidRPr="00A246BB">
              <w:rPr>
                <w:rFonts w:hint="cs"/>
                <w:rtl/>
              </w:rPr>
              <w:t>. محل نشر: ناشر.</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1077"/>
          <w:jc w:val="center"/>
        </w:trPr>
        <w:tc>
          <w:tcPr>
            <w:tcW w:w="1474"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بوردیو</w:t>
            </w:r>
            <w:r w:rsidR="00132C07">
              <w:t xml:space="preserve"> </w:t>
            </w:r>
            <w:r w:rsidRPr="00A246BB">
              <w:rPr>
                <w:rFonts w:hint="cs"/>
                <w:rtl/>
              </w:rPr>
              <w:t>(1960)</w:t>
            </w:r>
            <w:r w:rsidR="00132C07">
              <w:t xml:space="preserve"> </w:t>
            </w:r>
            <w:r w:rsidRPr="00A246BB">
              <w:rPr>
                <w:rFonts w:hint="cs"/>
                <w:rtl/>
              </w:rPr>
              <w:t>اذعان می</w:t>
            </w:r>
            <w:r w:rsidRPr="00A246BB">
              <w:rPr>
                <w:rFonts w:hint="cs"/>
                <w:rtl/>
              </w:rPr>
              <w:softHyphen/>
              <w:t>کند، جامعه شناسی علم بسیار ریشه در ارتباطات علمی دانشمندان کالج بویل دارد (نقل در جعفری، 1389)</w:t>
            </w:r>
            <w:r w:rsidR="00132C07">
              <w:t>.</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جعفری، علی (1389). </w:t>
            </w:r>
            <w:r w:rsidRPr="00A246BB">
              <w:rPr>
                <w:rFonts w:hint="cs"/>
                <w:i/>
                <w:iCs/>
                <w:rtl/>
              </w:rPr>
              <w:t>اندیشه های پیتر بوردیو</w:t>
            </w:r>
            <w:r w:rsidRPr="00A246BB">
              <w:rPr>
                <w:rFonts w:hint="cs"/>
                <w:rtl/>
              </w:rPr>
              <w:t>. تهران: قو.</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0447C7">
        <w:trPr>
          <w:trHeight w:val="818"/>
          <w:jc w:val="center"/>
        </w:trPr>
        <w:tc>
          <w:tcPr>
            <w:tcW w:w="1474"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5F5927" w:rsidP="00161CC0">
            <w:pPr>
              <w:bidi w:val="0"/>
              <w:rPr>
                <w:rtl/>
              </w:rPr>
            </w:pPr>
            <w:r w:rsidRPr="00A246BB">
              <w:t>Tomasello (1992) asserted that children learn words within usage-based,</w:t>
            </w:r>
            <w:r w:rsidR="00B424C9" w:rsidRPr="00A246BB">
              <w:t xml:space="preserve"> </w:t>
            </w:r>
            <w:r w:rsidRPr="00A246BB">
              <w:t>grammatical contexts (as cited in Nelson, 2007).</w:t>
            </w:r>
          </w:p>
        </w:tc>
      </w:tr>
      <w:tr w:rsidR="000447C7" w:rsidRPr="00A246BB" w:rsidTr="000447C7">
        <w:trPr>
          <w:trHeight w:val="773"/>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762" w:type="dxa"/>
            <w:vAlign w:val="center"/>
          </w:tcPr>
          <w:p w:rsidR="000447C7" w:rsidRPr="00A246BB" w:rsidRDefault="005F5927" w:rsidP="00161CC0">
            <w:pPr>
              <w:bidi w:val="0"/>
              <w:rPr>
                <w:rtl/>
              </w:rPr>
            </w:pPr>
            <w:r w:rsidRPr="00A246BB">
              <w:t>Nelson,</w:t>
            </w:r>
            <w:r w:rsidRPr="00A246BB">
              <w:rPr>
                <w:spacing w:val="14"/>
              </w:rPr>
              <w:t xml:space="preserve"> </w:t>
            </w:r>
            <w:r w:rsidRPr="00A246BB">
              <w:t>K.</w:t>
            </w:r>
            <w:r w:rsidRPr="00A246BB">
              <w:rPr>
                <w:spacing w:val="16"/>
              </w:rPr>
              <w:t xml:space="preserve"> </w:t>
            </w:r>
            <w:r w:rsidRPr="00A246BB">
              <w:t>(2007).</w:t>
            </w:r>
            <w:r w:rsidRPr="00A246BB">
              <w:rPr>
                <w:spacing w:val="10"/>
              </w:rPr>
              <w:t xml:space="preserve"> </w:t>
            </w:r>
            <w:r w:rsidRPr="00A246BB">
              <w:rPr>
                <w:i/>
              </w:rPr>
              <w:t>Young</w:t>
            </w:r>
            <w:r w:rsidRPr="00A246BB">
              <w:rPr>
                <w:i/>
                <w:spacing w:val="16"/>
              </w:rPr>
              <w:t xml:space="preserve"> </w:t>
            </w:r>
            <w:r w:rsidRPr="00A246BB">
              <w:rPr>
                <w:i/>
              </w:rPr>
              <w:t>minds</w:t>
            </w:r>
            <w:r w:rsidRPr="00A246BB">
              <w:rPr>
                <w:i/>
                <w:spacing w:val="12"/>
              </w:rPr>
              <w:t xml:space="preserve"> </w:t>
            </w:r>
            <w:r w:rsidRPr="00A246BB">
              <w:rPr>
                <w:i/>
                <w:spacing w:val="-3"/>
              </w:rPr>
              <w:t>in</w:t>
            </w:r>
            <w:r w:rsidRPr="00A246BB">
              <w:rPr>
                <w:i/>
                <w:spacing w:val="22"/>
              </w:rPr>
              <w:t xml:space="preserve"> </w:t>
            </w:r>
            <w:r w:rsidRPr="00A246BB">
              <w:rPr>
                <w:i/>
              </w:rPr>
              <w:t>social</w:t>
            </w:r>
            <w:r w:rsidRPr="00A246BB">
              <w:rPr>
                <w:i/>
                <w:spacing w:val="13"/>
              </w:rPr>
              <w:t xml:space="preserve"> </w:t>
            </w:r>
            <w:r w:rsidRPr="00A246BB">
              <w:rPr>
                <w:i/>
              </w:rPr>
              <w:t>worlds:</w:t>
            </w:r>
            <w:r w:rsidRPr="00A246BB">
              <w:rPr>
                <w:i/>
                <w:spacing w:val="10"/>
              </w:rPr>
              <w:t xml:space="preserve"> </w:t>
            </w:r>
            <w:r w:rsidRPr="00A246BB">
              <w:rPr>
                <w:i/>
              </w:rPr>
              <w:t>Experience,</w:t>
            </w:r>
            <w:r w:rsidRPr="00A246BB">
              <w:rPr>
                <w:i/>
                <w:spacing w:val="14"/>
              </w:rPr>
              <w:t xml:space="preserve"> </w:t>
            </w:r>
            <w:r w:rsidRPr="00A246BB">
              <w:rPr>
                <w:i/>
              </w:rPr>
              <w:t>meaning,</w:t>
            </w:r>
            <w:r w:rsidRPr="00A246BB">
              <w:rPr>
                <w:i/>
                <w:spacing w:val="-47"/>
              </w:rPr>
              <w:t xml:space="preserve"> </w:t>
            </w:r>
            <w:r w:rsidRPr="00A246BB">
              <w:rPr>
                <w:i/>
              </w:rPr>
              <w:t>and memory</w:t>
            </w:r>
            <w:r w:rsidRPr="00A246BB">
              <w:t>. Cambridge, MA: Harvard University Press.</w:t>
            </w:r>
          </w:p>
        </w:tc>
      </w:tr>
    </w:tbl>
    <w:p w:rsidR="00185B23" w:rsidRPr="00A246BB" w:rsidRDefault="00185B23" w:rsidP="00161CC0"/>
    <w:p w:rsidR="000447C7" w:rsidRPr="00132C07" w:rsidRDefault="000447C7" w:rsidP="00161CC0">
      <w:pPr>
        <w:rPr>
          <w:b/>
          <w:bCs/>
          <w:sz w:val="24"/>
          <w:rtl/>
        </w:rPr>
      </w:pPr>
      <w:r w:rsidRPr="00132C07">
        <w:rPr>
          <w:rFonts w:hint="cs"/>
          <w:b/>
          <w:bCs/>
          <w:rtl/>
        </w:rPr>
        <w:t>استناد به مقاله چاپ شده در یک نشریه علمی</w:t>
      </w:r>
      <w:r w:rsidRPr="00132C07">
        <w:rPr>
          <w:b/>
          <w:bCs/>
        </w:rPr>
        <w:t xml:space="preserve"> </w:t>
      </w:r>
      <w:r w:rsidRPr="00132C07">
        <w:rPr>
          <w:rFonts w:hint="cs"/>
          <w:b/>
          <w:bCs/>
          <w:rtl/>
        </w:rPr>
        <w:t xml:space="preserve"> </w:t>
      </w:r>
    </w:p>
    <w:p w:rsidR="000447C7" w:rsidRPr="00A246BB" w:rsidRDefault="000447C7" w:rsidP="00161CC0">
      <w:pPr>
        <w:rPr>
          <w:rtl/>
        </w:rPr>
      </w:pPr>
      <w:r w:rsidRPr="00A246BB">
        <w:rPr>
          <w:rFonts w:hint="cs"/>
          <w:rtl/>
        </w:rPr>
        <w:t>برای استناد به مقالات نشریات علمی، به صورت زیر عمل می</w:t>
      </w:r>
      <w:r w:rsidRPr="00A246BB">
        <w:rPr>
          <w:rFonts w:hint="cs"/>
          <w:rtl/>
        </w:rPr>
        <w:softHyphen/>
        <w:t>کنیم:</w:t>
      </w: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832" w:type="dxa"/>
            <w:vAlign w:val="center"/>
          </w:tcPr>
          <w:p w:rsidR="000447C7" w:rsidRPr="00A246BB" w:rsidRDefault="000447C7" w:rsidP="00161CC0">
            <w:pPr>
              <w:rPr>
                <w:rtl/>
              </w:rPr>
            </w:pPr>
            <w:r w:rsidRPr="00A246BB">
              <w:rPr>
                <w:rFonts w:hint="cs"/>
                <w:rtl/>
              </w:rPr>
              <w:t>(نام خانوادگی نویسنده، سال نشر)</w:t>
            </w:r>
          </w:p>
        </w:tc>
      </w:tr>
      <w:tr w:rsidR="000447C7" w:rsidRPr="00A246BB" w:rsidTr="000447C7">
        <w:trPr>
          <w:trHeight w:val="815"/>
          <w:jc w:val="center"/>
        </w:trPr>
        <w:tc>
          <w:tcPr>
            <w:tcW w:w="1474" w:type="dxa"/>
            <w:vAlign w:val="center"/>
          </w:tcPr>
          <w:p w:rsidR="000447C7" w:rsidRPr="00A246BB" w:rsidRDefault="000447C7" w:rsidP="00161CC0">
            <w:pPr>
              <w:rPr>
                <w:rtl/>
              </w:rPr>
            </w:pPr>
            <w:r w:rsidRPr="00A246BB">
              <w:rPr>
                <w:rFonts w:hint="cs"/>
                <w:rtl/>
              </w:rPr>
              <w:lastRenderedPageBreak/>
              <w:t>در فهرست منابع</w:t>
            </w:r>
          </w:p>
        </w:tc>
        <w:tc>
          <w:tcPr>
            <w:tcW w:w="7832" w:type="dxa"/>
            <w:vAlign w:val="center"/>
          </w:tcPr>
          <w:p w:rsidR="000447C7" w:rsidRPr="00A246BB" w:rsidRDefault="000447C7" w:rsidP="00161CC0">
            <w:pPr>
              <w:rPr>
                <w:rtl/>
              </w:rPr>
            </w:pPr>
            <w:r w:rsidRPr="00A246BB">
              <w:rPr>
                <w:rFonts w:hint="cs"/>
                <w:rtl/>
              </w:rPr>
              <w:t>نام خانوادگی نویسنده</w:t>
            </w:r>
            <w:r w:rsidR="00EE6179" w:rsidRPr="00A246BB">
              <w:rPr>
                <w:rFonts w:hint="cs"/>
                <w:rtl/>
              </w:rPr>
              <w:t xml:space="preserve"> </w:t>
            </w:r>
            <w:r w:rsidRPr="00A246BB">
              <w:rPr>
                <w:rFonts w:hint="cs"/>
                <w:rtl/>
              </w:rPr>
              <w:t xml:space="preserve">مقاله، نام. (سال نشر). عنوان مقاله. </w:t>
            </w:r>
            <w:r w:rsidRPr="00A246BB">
              <w:rPr>
                <w:rFonts w:hint="cs"/>
                <w:i/>
                <w:iCs/>
                <w:rtl/>
              </w:rPr>
              <w:t>عنوان مجله</w:t>
            </w:r>
            <w:r w:rsidRPr="00A246BB">
              <w:rPr>
                <w:rFonts w:hint="cs"/>
                <w:rtl/>
              </w:rPr>
              <w:t>، دوره (شماره)، صفحه آغاز مقاله- صفحه پایان مقاله.</w:t>
            </w:r>
          </w:p>
        </w:tc>
      </w:tr>
    </w:tbl>
    <w:p w:rsidR="000447C7" w:rsidRPr="00A246BB" w:rsidRDefault="000447C7" w:rsidP="00132C07">
      <w:pPr>
        <w:rPr>
          <w:rtl/>
        </w:rPr>
      </w:pPr>
      <w:r w:rsidRPr="00132C07">
        <w:rPr>
          <w:rFonts w:hint="cs"/>
          <w:rtl/>
        </w:rPr>
        <w:t>نکته:</w:t>
      </w:r>
      <w:r w:rsidRPr="00A246BB">
        <w:rPr>
          <w:rFonts w:hint="cs"/>
          <w:rtl/>
        </w:rPr>
        <w:t xml:space="preserve"> صفحه آغاز و پایان مقاله را به صورت ریاضی از چپ به راست ننویسید. چون خط فارسی از راست به چپ است، در اینجا نیز ابتدا صفحه شروع مقاله را بیاورید، و پس از علامت خط فاصله (-)، شماره صفحه پایان مقاله را بیاورید: مانند 2-8 (درست) و نه : </w:t>
      </w:r>
      <w:r w:rsidR="00132C07">
        <w:rPr>
          <w:rFonts w:hint="cs"/>
          <w:rtl/>
        </w:rPr>
        <w:t>2</w:t>
      </w:r>
      <w:r w:rsidRPr="00A246BB">
        <w:rPr>
          <w:rFonts w:hint="cs"/>
          <w:rtl/>
        </w:rPr>
        <w:t>-</w:t>
      </w:r>
      <w:r w:rsidR="00132C07">
        <w:rPr>
          <w:rFonts w:hint="cs"/>
          <w:rtl/>
        </w:rPr>
        <w:t>8</w:t>
      </w:r>
      <w:r w:rsidRPr="00A246BB">
        <w:rPr>
          <w:rFonts w:hint="cs"/>
          <w:rtl/>
        </w:rPr>
        <w:t xml:space="preserve"> (غلط)</w:t>
      </w: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(جعفری، 1389)</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جعفری، علی</w:t>
            </w:r>
            <w:r w:rsidR="00EE6179" w:rsidRPr="00A246BB">
              <w:rPr>
                <w:rFonts w:hint="cs"/>
                <w:rtl/>
              </w:rPr>
              <w:t>.</w:t>
            </w:r>
            <w:r w:rsidRPr="00A246BB">
              <w:rPr>
                <w:rFonts w:hint="cs"/>
                <w:rtl/>
              </w:rPr>
              <w:t xml:space="preserve"> (1389). اندیشه های پیتر بوردیو. </w:t>
            </w:r>
            <w:r w:rsidRPr="00A246BB">
              <w:rPr>
                <w:rFonts w:hint="cs"/>
                <w:i/>
                <w:iCs/>
                <w:rtl/>
              </w:rPr>
              <w:t>مطالعات جامعه شناختی</w:t>
            </w:r>
            <w:r w:rsidRPr="00A246BB">
              <w:rPr>
                <w:rFonts w:hint="cs"/>
                <w:rtl/>
              </w:rPr>
              <w:t>، 17 (7)،</w:t>
            </w:r>
            <w:r w:rsidR="00FA1608" w:rsidRPr="00A246BB">
              <w:rPr>
                <w:rFonts w:hint="cs"/>
                <w:rtl/>
              </w:rPr>
              <w:t xml:space="preserve"> صص.</w:t>
            </w:r>
            <w:r w:rsidRPr="00A246BB">
              <w:rPr>
                <w:rFonts w:hint="cs"/>
                <w:rtl/>
              </w:rPr>
              <w:t xml:space="preserve"> 25-48.</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0E19E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882" w:type="dxa"/>
            <w:vAlign w:val="center"/>
          </w:tcPr>
          <w:p w:rsidR="000447C7" w:rsidRPr="00A246BB" w:rsidRDefault="000447C7" w:rsidP="00132C07">
            <w:pPr>
              <w:jc w:val="right"/>
            </w:pPr>
            <w:r w:rsidRPr="00A246BB">
              <w:t>(Harrison &amp; Westwood, 2009)                     (Nuttman-Shwartz, 2007)</w:t>
            </w:r>
          </w:p>
        </w:tc>
      </w:tr>
      <w:tr w:rsidR="000E19E7" w:rsidRPr="00A246BB" w:rsidTr="000E19E7">
        <w:trPr>
          <w:trHeight w:val="1952"/>
          <w:jc w:val="center"/>
        </w:trPr>
        <w:tc>
          <w:tcPr>
            <w:tcW w:w="1474" w:type="dxa"/>
            <w:vAlign w:val="center"/>
          </w:tcPr>
          <w:p w:rsidR="000E19E7" w:rsidRPr="00A246BB" w:rsidRDefault="000E19E7" w:rsidP="00161CC0">
            <w:pPr>
              <w:rPr>
                <w:rtl/>
              </w:rPr>
            </w:pPr>
            <w:r w:rsidRPr="00A246BB">
              <w:rPr>
                <w:rFonts w:hint="cs"/>
                <w:rtl/>
              </w:rPr>
              <w:t>در فهرست منابع</w:t>
            </w:r>
          </w:p>
        </w:tc>
        <w:tc>
          <w:tcPr>
            <w:tcW w:w="7882" w:type="dxa"/>
          </w:tcPr>
          <w:p w:rsidR="000E19E7" w:rsidRPr="00A246BB" w:rsidRDefault="000E19E7" w:rsidP="009165B3">
            <w:pPr>
              <w:bidi w:val="0"/>
            </w:pPr>
            <w:r w:rsidRPr="00A246BB">
              <w:t xml:space="preserve">Harrison, R. L., &amp; Westwood, M. J. (2009). Preventing  </w:t>
            </w:r>
            <w:r w:rsidRPr="00A246BB">
              <w:rPr>
                <w:spacing w:val="13"/>
              </w:rPr>
              <w:t xml:space="preserve"> </w:t>
            </w:r>
            <w:r w:rsidRPr="00A246BB">
              <w:t>vicarious</w:t>
            </w:r>
          </w:p>
          <w:p w:rsidR="000E19E7" w:rsidRPr="00A246BB" w:rsidRDefault="000E19E7" w:rsidP="009165B3">
            <w:pPr>
              <w:bidi w:val="0"/>
            </w:pPr>
            <w:r w:rsidRPr="00A246BB">
              <w:t xml:space="preserve">traumatization </w:t>
            </w:r>
            <w:r w:rsidRPr="00A246BB">
              <w:rPr>
                <w:spacing w:val="3"/>
              </w:rPr>
              <w:t xml:space="preserve">of </w:t>
            </w:r>
            <w:r w:rsidRPr="00A246BB">
              <w:t xml:space="preserve">mental health therapists: Identifying </w:t>
            </w:r>
            <w:r w:rsidRPr="00A246BB">
              <w:rPr>
                <w:spacing w:val="53"/>
              </w:rPr>
              <w:t xml:space="preserve"> </w:t>
            </w:r>
            <w:r w:rsidRPr="00A246BB">
              <w:t>protective</w:t>
            </w:r>
          </w:p>
          <w:p w:rsidR="000E19E7" w:rsidRPr="00A246BB" w:rsidRDefault="000E19E7" w:rsidP="009165B3">
            <w:pPr>
              <w:bidi w:val="0"/>
              <w:rPr>
                <w:rFonts w:eastAsia="Times New Roman" w:hAnsi="Times New Roman"/>
              </w:rPr>
            </w:pPr>
            <w:r w:rsidRPr="00A246BB">
              <w:t>practices. Psychotherapy: Theory, Research, Practice, Training, 46,</w:t>
            </w:r>
            <w:r w:rsidR="00BE00B3" w:rsidRPr="00A246BB">
              <w:rPr>
                <w:color w:val="444444"/>
              </w:rPr>
              <w:t xml:space="preserve"> pp.</w:t>
            </w:r>
            <w:r w:rsidR="00BE00B3" w:rsidRPr="00A246BB">
              <w:rPr>
                <w:rFonts w:hint="cs"/>
                <w:color w:val="444444"/>
                <w:rtl/>
              </w:rPr>
              <w:t xml:space="preserve"> </w:t>
            </w:r>
            <w:r w:rsidRPr="00A246BB">
              <w:rPr>
                <w:rFonts w:eastAsia="Times New Roman" w:hAnsi="Times New Roman"/>
              </w:rPr>
              <w:t>203–219.</w:t>
            </w:r>
          </w:p>
          <w:p w:rsidR="000E19E7" w:rsidRPr="00A246BB" w:rsidRDefault="000E19E7" w:rsidP="00161CC0">
            <w:pPr>
              <w:pStyle w:val="TableParagraph"/>
            </w:pPr>
          </w:p>
          <w:p w:rsidR="000E19E7" w:rsidRPr="00A246BB" w:rsidRDefault="000E19E7" w:rsidP="009165B3">
            <w:pPr>
              <w:bidi w:val="0"/>
              <w:rPr>
                <w:i/>
              </w:rPr>
            </w:pPr>
            <w:r w:rsidRPr="00A246BB">
              <w:t xml:space="preserve">Nuttman-Shwartz, </w:t>
            </w:r>
            <w:r w:rsidRPr="00A246BB">
              <w:rPr>
                <w:spacing w:val="-3"/>
              </w:rPr>
              <w:t xml:space="preserve">O. </w:t>
            </w:r>
            <w:r w:rsidRPr="00A246BB">
              <w:t xml:space="preserve">(2007). Is there life without work? </w:t>
            </w:r>
            <w:r w:rsidRPr="00A246BB">
              <w:rPr>
                <w:i/>
              </w:rPr>
              <w:t xml:space="preserve">The  </w:t>
            </w:r>
            <w:r w:rsidRPr="00A246BB">
              <w:rPr>
                <w:i/>
                <w:spacing w:val="46"/>
              </w:rPr>
              <w:t xml:space="preserve"> </w:t>
            </w:r>
            <w:r w:rsidRPr="00A246BB">
              <w:rPr>
                <w:i/>
              </w:rPr>
              <w:t>International</w:t>
            </w:r>
          </w:p>
          <w:p w:rsidR="000E19E7" w:rsidRPr="00A246BB" w:rsidRDefault="000E19E7" w:rsidP="009165B3">
            <w:pPr>
              <w:bidi w:val="0"/>
            </w:pPr>
            <w:r w:rsidRPr="00A246BB">
              <w:t xml:space="preserve">Journal </w:t>
            </w:r>
            <w:r w:rsidRPr="00A246BB">
              <w:rPr>
                <w:spacing w:val="3"/>
              </w:rPr>
              <w:t xml:space="preserve">of </w:t>
            </w:r>
            <w:r w:rsidRPr="00A246BB">
              <w:t xml:space="preserve">Aging and  </w:t>
            </w:r>
            <w:r w:rsidRPr="00A246BB">
              <w:rPr>
                <w:spacing w:val="-3"/>
              </w:rPr>
              <w:t xml:space="preserve">Human </w:t>
            </w:r>
            <w:r w:rsidRPr="00A246BB">
              <w:t xml:space="preserve">Development, 64, </w:t>
            </w:r>
            <w:r w:rsidR="00BE00B3" w:rsidRPr="00A246BB">
              <w:rPr>
                <w:color w:val="444444"/>
              </w:rPr>
              <w:t>pp.</w:t>
            </w:r>
            <w:r w:rsidRPr="00A246BB">
              <w:rPr>
                <w:spacing w:val="1"/>
              </w:rPr>
              <w:t xml:space="preserve"> </w:t>
            </w:r>
            <w:r w:rsidRPr="00A246BB">
              <w:t>129–147.</w:t>
            </w:r>
          </w:p>
          <w:p w:rsidR="000E19E7" w:rsidRPr="00A246BB" w:rsidRDefault="000E19E7" w:rsidP="00161CC0">
            <w:pPr>
              <w:pStyle w:val="TableParagraph"/>
            </w:pPr>
          </w:p>
        </w:tc>
      </w:tr>
    </w:tbl>
    <w:p w:rsidR="000447C7" w:rsidRPr="00A246BB" w:rsidRDefault="000447C7" w:rsidP="00161CC0"/>
    <w:p w:rsidR="000447C7" w:rsidRPr="00132C07" w:rsidRDefault="000447C7" w:rsidP="00161CC0">
      <w:pPr>
        <w:rPr>
          <w:b/>
          <w:bCs/>
          <w:rtl/>
        </w:rPr>
      </w:pPr>
      <w:r w:rsidRPr="00132C07">
        <w:rPr>
          <w:rFonts w:hint="cs"/>
          <w:b/>
          <w:bCs/>
          <w:rtl/>
        </w:rPr>
        <w:t>استناد به مقاله زیر چاپ</w:t>
      </w:r>
    </w:p>
    <w:p w:rsidR="000447C7" w:rsidRPr="00A246BB" w:rsidRDefault="000447C7" w:rsidP="00161CC0">
      <w:pPr>
        <w:rPr>
          <w:rtl/>
        </w:rPr>
      </w:pPr>
      <w:r w:rsidRPr="00A246BB">
        <w:rPr>
          <w:rFonts w:hint="cs"/>
          <w:rtl/>
        </w:rPr>
        <w:t>به مقاله ای که زیر چاپ است به صورت</w:t>
      </w:r>
      <w:r w:rsidRPr="00A246BB">
        <w:t xml:space="preserve"> </w:t>
      </w:r>
      <w:r w:rsidRPr="00A246BB">
        <w:rPr>
          <w:rFonts w:hint="cs"/>
          <w:rtl/>
        </w:rPr>
        <w:t>زیر استناد می کنیم:</w:t>
      </w: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(نام خانوادگی نویسنده، زیر چاپ)</w:t>
            </w:r>
          </w:p>
        </w:tc>
      </w:tr>
      <w:tr w:rsidR="000447C7" w:rsidRPr="00A246BB" w:rsidTr="000447C7">
        <w:trPr>
          <w:trHeight w:val="1029"/>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نام خانوادگی نویسنده مقاله، نام. (زیر چاپ). عنوان مقاله. عنوان مجله، دوره (شماره) (در صورت وجود). بازیابی شده در تاریخ ....، از .... آدرس اینترنتی ....</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(جعفری، زیر چاپ)</w:t>
            </w:r>
          </w:p>
        </w:tc>
      </w:tr>
      <w:tr w:rsidR="000447C7" w:rsidRPr="00A246BB" w:rsidTr="000447C7">
        <w:trPr>
          <w:trHeight w:val="1262"/>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جعفری، علی (زیر چاپ). اندیشه های پیتر بوردیو. </w:t>
            </w:r>
            <w:r w:rsidRPr="00A246BB">
              <w:rPr>
                <w:rFonts w:hint="cs"/>
                <w:i/>
                <w:iCs/>
                <w:rtl/>
              </w:rPr>
              <w:t>مطالعات جامعه شناختی</w:t>
            </w:r>
            <w:r w:rsidRPr="00A246BB">
              <w:rPr>
                <w:rFonts w:hint="cs"/>
                <w:rtl/>
              </w:rPr>
              <w:t>. بازیابی شده در تاریخ 25 آذر 1392، از</w:t>
            </w:r>
          </w:p>
          <w:p w:rsidR="000447C7" w:rsidRPr="00A246BB" w:rsidRDefault="000447C7" w:rsidP="00161CC0">
            <w:pPr>
              <w:rPr>
                <w:rtl/>
              </w:rPr>
            </w:pPr>
            <w:r w:rsidRPr="00A246BB">
              <w:t>http://www.sid.ir/Fa/ViewPaper.asp?ID=11025388;9;34;223;244</w:t>
            </w:r>
          </w:p>
          <w:p w:rsidR="000447C7" w:rsidRPr="00A246BB" w:rsidRDefault="000447C7" w:rsidP="00161CC0">
            <w:pPr>
              <w:rPr>
                <w:rtl/>
              </w:rPr>
            </w:pPr>
          </w:p>
        </w:tc>
      </w:tr>
    </w:tbl>
    <w:p w:rsidR="000447C7" w:rsidRPr="00A246BB" w:rsidRDefault="000447C7" w:rsidP="00161CC0">
      <w:pPr>
        <w:rPr>
          <w:rtl/>
        </w:rPr>
      </w:pPr>
      <w:r w:rsidRPr="00A246BB">
        <w:rPr>
          <w:rFonts w:hint="cs"/>
          <w:rtl/>
        </w:rPr>
        <w:t xml:space="preserve"> </w:t>
      </w: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lastRenderedPageBreak/>
              <w:t>در متن</w:t>
            </w:r>
          </w:p>
        </w:tc>
        <w:tc>
          <w:tcPr>
            <w:tcW w:w="7780" w:type="dxa"/>
            <w:vAlign w:val="center"/>
          </w:tcPr>
          <w:p w:rsidR="000447C7" w:rsidRPr="00A246BB" w:rsidRDefault="000447C7" w:rsidP="00132C07">
            <w:pPr>
              <w:bidi w:val="0"/>
              <w:rPr>
                <w:rtl/>
              </w:rPr>
            </w:pPr>
            <w:r w:rsidRPr="00A246BB">
              <w:t>Scruton (In Press)</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AB0608" w:rsidP="00132C07">
            <w:pPr>
              <w:bidi w:val="0"/>
              <w:rPr>
                <w:rtl/>
              </w:rPr>
            </w:pPr>
            <w:r w:rsidRPr="00A246BB">
              <w:t xml:space="preserve">Scruton, </w:t>
            </w:r>
            <w:r w:rsidRPr="00A246BB">
              <w:rPr>
                <w:spacing w:val="-4"/>
              </w:rPr>
              <w:t xml:space="preserve">R. </w:t>
            </w:r>
            <w:r w:rsidRPr="00A246BB">
              <w:t xml:space="preserve">(In Press). </w:t>
            </w:r>
            <w:r w:rsidRPr="00A246BB">
              <w:rPr>
                <w:i/>
              </w:rPr>
              <w:t xml:space="preserve">The eclipse </w:t>
            </w:r>
            <w:r w:rsidRPr="00A246BB">
              <w:rPr>
                <w:i/>
                <w:spacing w:val="3"/>
              </w:rPr>
              <w:t xml:space="preserve">of </w:t>
            </w:r>
            <w:r w:rsidRPr="00A246BB">
              <w:rPr>
                <w:i/>
              </w:rPr>
              <w:t>listening</w:t>
            </w:r>
            <w:r w:rsidRPr="00A246BB">
              <w:t>. The New Criterion,</w:t>
            </w:r>
            <w:r w:rsidRPr="00A246BB">
              <w:rPr>
                <w:spacing w:val="31"/>
              </w:rPr>
              <w:t xml:space="preserve"> </w:t>
            </w:r>
            <w:r w:rsidRPr="00A246BB">
              <w:t>15(3).</w:t>
            </w:r>
          </w:p>
        </w:tc>
      </w:tr>
    </w:tbl>
    <w:p w:rsidR="000447C7" w:rsidRPr="00A246BB" w:rsidRDefault="000447C7" w:rsidP="00161CC0">
      <w:pPr>
        <w:rPr>
          <w:rtl/>
        </w:rPr>
      </w:pPr>
    </w:p>
    <w:p w:rsidR="000447C7" w:rsidRPr="00132C07" w:rsidRDefault="000447C7" w:rsidP="00161CC0">
      <w:pPr>
        <w:rPr>
          <w:b/>
          <w:bCs/>
          <w:sz w:val="24"/>
          <w:rtl/>
        </w:rPr>
      </w:pPr>
      <w:r w:rsidRPr="00132C07">
        <w:rPr>
          <w:rFonts w:hint="cs"/>
          <w:b/>
          <w:bCs/>
          <w:rtl/>
        </w:rPr>
        <w:t>استناد به مقاله مجله (ماهنامه یا هفته</w:t>
      </w:r>
      <w:r w:rsidRPr="00132C07">
        <w:rPr>
          <w:b/>
          <w:bCs/>
        </w:rPr>
        <w:softHyphen/>
      </w:r>
      <w:r w:rsidRPr="00132C07">
        <w:rPr>
          <w:rFonts w:hint="cs"/>
          <w:b/>
          <w:bCs/>
          <w:rtl/>
        </w:rPr>
        <w:t>نامه)</w:t>
      </w:r>
    </w:p>
    <w:p w:rsidR="000447C7" w:rsidRPr="00A246BB" w:rsidRDefault="000447C7" w:rsidP="00161CC0">
      <w:pPr>
        <w:rPr>
          <w:rtl/>
        </w:rPr>
      </w:pPr>
      <w:r w:rsidRPr="00A246BB">
        <w:rPr>
          <w:rFonts w:hint="cs"/>
          <w:rtl/>
        </w:rPr>
        <w:t>به مقالات مجلات (ماهنامه یا هفته نامه) به صورت زیر استناد می کنیم:</w:t>
      </w: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638" w:type="dxa"/>
            <w:vAlign w:val="center"/>
          </w:tcPr>
          <w:p w:rsidR="000447C7" w:rsidRPr="00A246BB" w:rsidRDefault="000447C7" w:rsidP="00161CC0">
            <w:pPr>
              <w:rPr>
                <w:rtl/>
              </w:rPr>
            </w:pPr>
            <w:r w:rsidRPr="00A246BB">
              <w:rPr>
                <w:rFonts w:hint="cs"/>
                <w:rtl/>
              </w:rPr>
              <w:t>(نام خانوادگی نویسنده، سال نشر)</w:t>
            </w:r>
          </w:p>
        </w:tc>
      </w:tr>
      <w:tr w:rsidR="000447C7" w:rsidRPr="00A246BB" w:rsidTr="000447C7">
        <w:trPr>
          <w:trHeight w:val="966"/>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638" w:type="dxa"/>
            <w:vAlign w:val="center"/>
          </w:tcPr>
          <w:p w:rsidR="000447C7" w:rsidRPr="00A246BB" w:rsidRDefault="000447C7" w:rsidP="00161CC0">
            <w:pPr>
              <w:rPr>
                <w:rtl/>
              </w:rPr>
            </w:pPr>
            <w:r w:rsidRPr="00A246BB">
              <w:rPr>
                <w:rFonts w:hint="cs"/>
                <w:rtl/>
              </w:rPr>
              <w:t xml:space="preserve">نام خانوادگی نویسنده مقاله، نام. (سال نشر). عنوان مقاله. </w:t>
            </w:r>
            <w:r w:rsidRPr="00A246BB">
              <w:rPr>
                <w:rFonts w:hint="cs"/>
                <w:i/>
                <w:iCs/>
                <w:rtl/>
              </w:rPr>
              <w:t>عنوان ماهنامه یا هفته</w:t>
            </w:r>
            <w:r w:rsidRPr="00A246BB">
              <w:rPr>
                <w:i/>
                <w:iCs/>
              </w:rPr>
              <w:softHyphen/>
            </w:r>
            <w:r w:rsidRPr="00A246BB">
              <w:rPr>
                <w:rFonts w:hint="cs"/>
                <w:i/>
                <w:iCs/>
                <w:rtl/>
              </w:rPr>
              <w:t>نامه</w:t>
            </w:r>
            <w:r w:rsidRPr="00A246BB">
              <w:rPr>
                <w:rFonts w:hint="cs"/>
                <w:rtl/>
              </w:rPr>
              <w:t>، دوره (شماره) (در صورت وجود). صفحه آغاز مقاله- صفحه پایان مقاله.</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132C07">
        <w:trPr>
          <w:trHeight w:val="576"/>
          <w:jc w:val="center"/>
        </w:trPr>
        <w:tc>
          <w:tcPr>
            <w:tcW w:w="1474" w:type="dxa"/>
            <w:tcBorders>
              <w:bottom w:val="single" w:sz="4" w:space="0" w:color="000000" w:themeColor="text1"/>
            </w:tcBorders>
            <w:vAlign w:val="center"/>
          </w:tcPr>
          <w:p w:rsidR="000447C7" w:rsidRPr="00A246BB" w:rsidRDefault="000447C7" w:rsidP="00161CC0">
            <w:pPr>
              <w:rPr>
                <w:rtl/>
              </w:rPr>
            </w:pPr>
            <w:r w:rsidRPr="00A246BB">
              <w:rPr>
                <w:rFonts w:hint="cs"/>
                <w:rtl/>
              </w:rPr>
              <w:t>در متن</w:t>
            </w:r>
          </w:p>
        </w:tc>
        <w:tc>
          <w:tcPr>
            <w:tcW w:w="7638" w:type="dxa"/>
            <w:tcBorders>
              <w:bottom w:val="single" w:sz="4" w:space="0" w:color="000000" w:themeColor="text1"/>
            </w:tcBorders>
            <w:vAlign w:val="center"/>
          </w:tcPr>
          <w:p w:rsidR="000447C7" w:rsidRPr="00A246BB" w:rsidRDefault="000447C7" w:rsidP="00161CC0">
            <w:pPr>
              <w:rPr>
                <w:rtl/>
              </w:rPr>
            </w:pPr>
            <w:r w:rsidRPr="00A246BB">
              <w:rPr>
                <w:rFonts w:hint="cs"/>
                <w:rtl/>
              </w:rPr>
              <w:t>(جعفری، 1389)</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638" w:type="dxa"/>
            <w:vAlign w:val="center"/>
          </w:tcPr>
          <w:p w:rsidR="000447C7" w:rsidRPr="00A246BB" w:rsidRDefault="000447C7" w:rsidP="00161CC0">
            <w:pPr>
              <w:rPr>
                <w:rtl/>
              </w:rPr>
            </w:pPr>
            <w:r w:rsidRPr="00A246BB">
              <w:rPr>
                <w:rFonts w:hint="cs"/>
                <w:rtl/>
              </w:rPr>
              <w:t>جعفری، علی (1389، آبان). اندیشه های پیتر بوردیو. ماهنامه پیوند، 17 (7)، 224.</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638" w:type="dxa"/>
            <w:vAlign w:val="center"/>
          </w:tcPr>
          <w:p w:rsidR="000447C7" w:rsidRPr="00A246BB" w:rsidRDefault="000447C7" w:rsidP="00132C07">
            <w:pPr>
              <w:jc w:val="right"/>
              <w:rPr>
                <w:rtl/>
              </w:rPr>
            </w:pPr>
            <w:r w:rsidRPr="00A246BB">
              <w:t>Mershon (1998, November/December)</w:t>
            </w:r>
          </w:p>
        </w:tc>
      </w:tr>
      <w:tr w:rsidR="000447C7" w:rsidRPr="00A246BB" w:rsidTr="000447C7">
        <w:trPr>
          <w:trHeight w:val="1029"/>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638" w:type="dxa"/>
            <w:vAlign w:val="center"/>
          </w:tcPr>
          <w:p w:rsidR="000447C7" w:rsidRPr="00A246BB" w:rsidRDefault="000447C7" w:rsidP="00132C07">
            <w:pPr>
              <w:jc w:val="right"/>
              <w:rPr>
                <w:rtl/>
              </w:rPr>
            </w:pPr>
            <w:r w:rsidRPr="00A246BB">
              <w:t xml:space="preserve">Mershon, D. H. (1998, November/December). Star trek on the brain: Alien minds, human minds. </w:t>
            </w:r>
            <w:r w:rsidRPr="00A246BB">
              <w:rPr>
                <w:i/>
                <w:iCs/>
              </w:rPr>
              <w:t>American Scientist</w:t>
            </w:r>
            <w:r w:rsidRPr="00A246BB">
              <w:t>, 86(6), 585.</w:t>
            </w:r>
          </w:p>
        </w:tc>
      </w:tr>
    </w:tbl>
    <w:p w:rsidR="00C34087" w:rsidRPr="00A246BB" w:rsidRDefault="00C34087" w:rsidP="00161CC0">
      <w:pPr>
        <w:rPr>
          <w:rtl/>
        </w:rPr>
      </w:pPr>
    </w:p>
    <w:p w:rsidR="000447C7" w:rsidRPr="00132C07" w:rsidRDefault="000447C7" w:rsidP="00161CC0">
      <w:pPr>
        <w:rPr>
          <w:b/>
          <w:bCs/>
          <w:rtl/>
        </w:rPr>
      </w:pPr>
      <w:r w:rsidRPr="00132C07">
        <w:rPr>
          <w:rFonts w:hint="cs"/>
          <w:b/>
          <w:bCs/>
          <w:rtl/>
        </w:rPr>
        <w:t>استناد به مقاله روزنامه</w:t>
      </w:r>
    </w:p>
    <w:p w:rsidR="000447C7" w:rsidRPr="00A246BB" w:rsidRDefault="000447C7" w:rsidP="00161CC0">
      <w:pPr>
        <w:rPr>
          <w:rtl/>
        </w:rPr>
      </w:pPr>
      <w:r w:rsidRPr="00A246BB">
        <w:rPr>
          <w:rFonts w:hint="cs"/>
          <w:rtl/>
        </w:rPr>
        <w:t>به مقالات روزنامه ها به شکل زیر ارجاع می</w:t>
      </w:r>
      <w:r w:rsidRPr="00A246BB">
        <w:t xml:space="preserve"> </w:t>
      </w:r>
      <w:r w:rsidRPr="00A246BB">
        <w:rPr>
          <w:rFonts w:hint="cs"/>
          <w:rtl/>
        </w:rPr>
        <w:t>دهیم:</w:t>
      </w:r>
    </w:p>
    <w:tbl>
      <w:tblPr>
        <w:bidiVisual/>
        <w:tblW w:w="9356" w:type="dxa"/>
        <w:jc w:val="center"/>
        <w:tblLook w:val="04A0" w:firstRow="1" w:lastRow="0" w:firstColumn="1" w:lastColumn="0" w:noHBand="0" w:noVBand="1"/>
      </w:tblPr>
      <w:tblGrid>
        <w:gridCol w:w="1718"/>
        <w:gridCol w:w="7638"/>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718" w:type="dxa"/>
            <w:vAlign w:val="center"/>
          </w:tcPr>
          <w:p w:rsidR="000447C7" w:rsidRPr="00A246BB" w:rsidRDefault="000447C7" w:rsidP="00161CC0">
            <w:pPr>
              <w:rPr>
                <w:rtl/>
              </w:rPr>
            </w:pPr>
            <w:r w:rsidRPr="00A246BB">
              <w:rPr>
                <w:rFonts w:hint="cs"/>
                <w:rtl/>
              </w:rPr>
              <w:t>در متن</w:t>
            </w:r>
          </w:p>
        </w:tc>
        <w:tc>
          <w:tcPr>
            <w:tcW w:w="7638" w:type="dxa"/>
            <w:vAlign w:val="center"/>
          </w:tcPr>
          <w:p w:rsidR="000447C7" w:rsidRPr="00A246BB" w:rsidRDefault="000447C7" w:rsidP="00161CC0">
            <w:pPr>
              <w:rPr>
                <w:rtl/>
              </w:rPr>
            </w:pPr>
            <w:r w:rsidRPr="00A246BB">
              <w:rPr>
                <w:rFonts w:hint="cs"/>
                <w:rtl/>
              </w:rPr>
              <w:t>(نام خانوادگی نویسنده، روز/ ماه/ سال نشر)</w:t>
            </w:r>
          </w:p>
        </w:tc>
      </w:tr>
      <w:tr w:rsidR="000447C7" w:rsidRPr="00A246BB" w:rsidTr="000447C7">
        <w:trPr>
          <w:trHeight w:val="1338"/>
          <w:jc w:val="center"/>
        </w:trPr>
        <w:tc>
          <w:tcPr>
            <w:tcW w:w="1718" w:type="dxa"/>
            <w:vAlign w:val="center"/>
          </w:tcPr>
          <w:p w:rsidR="000447C7" w:rsidRPr="00A246BB" w:rsidRDefault="000447C7" w:rsidP="00161CC0">
            <w:pPr>
              <w:rPr>
                <w:rtl/>
              </w:rPr>
            </w:pPr>
            <w:r w:rsidRPr="00A246BB">
              <w:rPr>
                <w:rFonts w:hint="cs"/>
                <w:rtl/>
              </w:rPr>
              <w:t>در فهرست منابع</w:t>
            </w:r>
          </w:p>
        </w:tc>
        <w:tc>
          <w:tcPr>
            <w:tcW w:w="7638" w:type="dxa"/>
            <w:vAlign w:val="center"/>
          </w:tcPr>
          <w:p w:rsidR="000447C7" w:rsidRPr="00A246BB" w:rsidRDefault="000447C7" w:rsidP="00161CC0">
            <w:pPr>
              <w:rPr>
                <w:rtl/>
              </w:rPr>
            </w:pPr>
            <w:r w:rsidRPr="00A246BB">
              <w:rPr>
                <w:rFonts w:hint="cs"/>
                <w:rtl/>
              </w:rPr>
              <w:t xml:space="preserve">نام خانوادگی نویسنده مقاله، نام. (روز/ ماه/ سال نشر). عنوان مقاله. </w:t>
            </w:r>
            <w:r w:rsidRPr="00A246BB">
              <w:rPr>
                <w:rFonts w:hint="cs"/>
                <w:i/>
                <w:iCs/>
                <w:rtl/>
              </w:rPr>
              <w:t>عنوان روزنامه</w:t>
            </w:r>
            <w:r w:rsidRPr="00A246BB">
              <w:rPr>
                <w:rFonts w:hint="cs"/>
                <w:rtl/>
              </w:rPr>
              <w:t>، دوره (شماره) (در صورت وجود). روز انتشار ماه انتشار، صفحه آغاز مقاله- صفحه پایان مقاله (یا جای مطلب در روزنامه مانند ستون راست، ستون چپ)</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638" w:type="dxa"/>
            <w:vAlign w:val="center"/>
          </w:tcPr>
          <w:p w:rsidR="000447C7" w:rsidRPr="00A246BB" w:rsidRDefault="000447C7" w:rsidP="00161CC0">
            <w:pPr>
              <w:rPr>
                <w:rtl/>
              </w:rPr>
            </w:pPr>
            <w:r w:rsidRPr="00A246BB">
              <w:rPr>
                <w:rFonts w:hint="cs"/>
                <w:rtl/>
              </w:rPr>
              <w:t>(سلوکی، 25 مرداد 1385)</w:t>
            </w:r>
          </w:p>
        </w:tc>
      </w:tr>
      <w:tr w:rsidR="000447C7" w:rsidRPr="00A246BB" w:rsidTr="000447C7">
        <w:trPr>
          <w:trHeight w:val="947"/>
          <w:jc w:val="center"/>
        </w:trPr>
        <w:tc>
          <w:tcPr>
            <w:tcW w:w="1474" w:type="dxa"/>
            <w:vAlign w:val="center"/>
          </w:tcPr>
          <w:p w:rsidR="000447C7" w:rsidRPr="00A246BB" w:rsidRDefault="000447C7" w:rsidP="00161CC0">
            <w:pPr>
              <w:rPr>
                <w:rtl/>
              </w:rPr>
            </w:pPr>
            <w:r w:rsidRPr="00A246BB">
              <w:rPr>
                <w:rFonts w:hint="cs"/>
                <w:rtl/>
              </w:rPr>
              <w:lastRenderedPageBreak/>
              <w:t>در فهرست منابع</w:t>
            </w:r>
          </w:p>
        </w:tc>
        <w:tc>
          <w:tcPr>
            <w:tcW w:w="7638" w:type="dxa"/>
            <w:vAlign w:val="center"/>
          </w:tcPr>
          <w:p w:rsidR="000447C7" w:rsidRPr="00A246BB" w:rsidRDefault="000447C7" w:rsidP="00161CC0">
            <w:pPr>
              <w:rPr>
                <w:rtl/>
              </w:rPr>
            </w:pPr>
            <w:r w:rsidRPr="00A246BB">
              <w:rPr>
                <w:rFonts w:hint="cs"/>
                <w:rtl/>
              </w:rPr>
              <w:t>سلوکی، آذر. (1385). محمد (ص) از زبان علی (ع): ره آورد بعثت در نهج</w:t>
            </w:r>
            <w:r w:rsidRPr="00A246BB">
              <w:rPr>
                <w:rtl/>
              </w:rPr>
              <w:softHyphen/>
            </w:r>
            <w:r w:rsidRPr="00A246BB">
              <w:rPr>
                <w:rFonts w:hint="cs"/>
                <w:rtl/>
              </w:rPr>
              <w:t xml:space="preserve">البلاغه، </w:t>
            </w:r>
            <w:r w:rsidRPr="00A246BB">
              <w:rPr>
                <w:rFonts w:hint="cs"/>
                <w:i/>
                <w:iCs/>
                <w:rtl/>
              </w:rPr>
              <w:t>روزنامه همشهری</w:t>
            </w:r>
            <w:r w:rsidRPr="00A246BB">
              <w:rPr>
                <w:rFonts w:hint="cs"/>
                <w:rtl/>
              </w:rPr>
              <w:t>، 25 مرداد، ص. 15، ستون راست.</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A069AB">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882" w:type="dxa"/>
            <w:vAlign w:val="center"/>
          </w:tcPr>
          <w:p w:rsidR="000447C7" w:rsidRPr="00A246BB" w:rsidRDefault="000447C7" w:rsidP="009165B3">
            <w:pPr>
              <w:bidi w:val="0"/>
              <w:rPr>
                <w:rtl/>
              </w:rPr>
            </w:pPr>
            <w:r w:rsidRPr="00A246BB">
              <w:t>Di Rado (1995, March 15)</w:t>
            </w:r>
          </w:p>
        </w:tc>
      </w:tr>
      <w:tr w:rsidR="00A069AB" w:rsidRPr="00A246BB" w:rsidTr="00A069AB">
        <w:trPr>
          <w:trHeight w:val="576"/>
          <w:jc w:val="center"/>
        </w:trPr>
        <w:tc>
          <w:tcPr>
            <w:tcW w:w="1474" w:type="dxa"/>
            <w:vAlign w:val="center"/>
          </w:tcPr>
          <w:p w:rsidR="00A069AB" w:rsidRPr="00A246BB" w:rsidRDefault="00A069AB" w:rsidP="00161CC0">
            <w:pPr>
              <w:rPr>
                <w:rtl/>
              </w:rPr>
            </w:pPr>
            <w:r w:rsidRPr="00A246BB">
              <w:rPr>
                <w:rFonts w:hint="cs"/>
                <w:rtl/>
              </w:rPr>
              <w:t>در فهرست منابع</w:t>
            </w:r>
          </w:p>
        </w:tc>
        <w:tc>
          <w:tcPr>
            <w:tcW w:w="7882" w:type="dxa"/>
          </w:tcPr>
          <w:p w:rsidR="00A069AB" w:rsidRPr="00A246BB" w:rsidRDefault="00A069AB" w:rsidP="009165B3">
            <w:pPr>
              <w:bidi w:val="0"/>
              <w:rPr>
                <w:rFonts w:eastAsia="Times New Roman" w:hAnsi="Times New Roman"/>
              </w:rPr>
            </w:pPr>
            <w:r w:rsidRPr="00A246BB">
              <w:t>Di</w:t>
            </w:r>
            <w:r w:rsidRPr="00A246BB">
              <w:rPr>
                <w:spacing w:val="13"/>
              </w:rPr>
              <w:t xml:space="preserve"> </w:t>
            </w:r>
            <w:r w:rsidRPr="00A246BB">
              <w:t>Rado,</w:t>
            </w:r>
            <w:r w:rsidRPr="00A246BB">
              <w:rPr>
                <w:spacing w:val="14"/>
              </w:rPr>
              <w:t xml:space="preserve"> </w:t>
            </w:r>
            <w:r w:rsidRPr="00A246BB">
              <w:t>A.</w:t>
            </w:r>
            <w:r w:rsidRPr="00A246BB">
              <w:rPr>
                <w:spacing w:val="9"/>
              </w:rPr>
              <w:t xml:space="preserve"> </w:t>
            </w:r>
            <w:r w:rsidRPr="00A246BB">
              <w:t>(1995,</w:t>
            </w:r>
            <w:r w:rsidRPr="00A246BB">
              <w:rPr>
                <w:spacing w:val="14"/>
              </w:rPr>
              <w:t xml:space="preserve"> </w:t>
            </w:r>
            <w:r w:rsidRPr="00A246BB">
              <w:t>March</w:t>
            </w:r>
            <w:r w:rsidRPr="00A246BB">
              <w:rPr>
                <w:spacing w:val="10"/>
              </w:rPr>
              <w:t xml:space="preserve"> </w:t>
            </w:r>
            <w:r w:rsidRPr="00A246BB">
              <w:t>15).</w:t>
            </w:r>
            <w:r w:rsidRPr="00A246BB">
              <w:rPr>
                <w:spacing w:val="15"/>
              </w:rPr>
              <w:t xml:space="preserve"> </w:t>
            </w:r>
            <w:r w:rsidRPr="00A246BB">
              <w:t>Trekking</w:t>
            </w:r>
            <w:r w:rsidRPr="00A246BB">
              <w:rPr>
                <w:spacing w:val="10"/>
              </w:rPr>
              <w:t xml:space="preserve"> </w:t>
            </w:r>
            <w:r w:rsidRPr="00A246BB">
              <w:t>through</w:t>
            </w:r>
            <w:r w:rsidRPr="00A246BB">
              <w:rPr>
                <w:spacing w:val="15"/>
              </w:rPr>
              <w:t xml:space="preserve"> </w:t>
            </w:r>
            <w:r w:rsidRPr="00A246BB">
              <w:t>college:</w:t>
            </w:r>
            <w:r w:rsidRPr="00A246BB">
              <w:rPr>
                <w:spacing w:val="15"/>
              </w:rPr>
              <w:t xml:space="preserve"> </w:t>
            </w:r>
            <w:r w:rsidRPr="00A246BB">
              <w:t>Classes</w:t>
            </w:r>
            <w:r w:rsidRPr="00A246BB">
              <w:rPr>
                <w:spacing w:val="12"/>
              </w:rPr>
              <w:t xml:space="preserve"> </w:t>
            </w:r>
            <w:r w:rsidRPr="00A246BB">
              <w:t>explore</w:t>
            </w:r>
            <w:r w:rsidRPr="00A246BB">
              <w:rPr>
                <w:spacing w:val="-47"/>
              </w:rPr>
              <w:t xml:space="preserve"> </w:t>
            </w:r>
            <w:r w:rsidR="00672A81" w:rsidRPr="00A246BB">
              <w:rPr>
                <w:spacing w:val="-47"/>
              </w:rPr>
              <w:t xml:space="preserve">   </w:t>
            </w:r>
            <w:r w:rsidRPr="00A246BB">
              <w:t>modern society using the world of Star trek. Los Angeles Times,</w:t>
            </w:r>
            <w:r w:rsidRPr="00A246BB">
              <w:rPr>
                <w:spacing w:val="2"/>
              </w:rPr>
              <w:t xml:space="preserve"> </w:t>
            </w:r>
            <w:r w:rsidRPr="00A246BB">
              <w:t>pp.</w:t>
            </w:r>
            <w:r w:rsidRPr="00A246BB">
              <w:rPr>
                <w:w w:val="102"/>
              </w:rPr>
              <w:t xml:space="preserve"> </w:t>
            </w:r>
            <w:r w:rsidRPr="00A246BB">
              <w:t>A3,</w:t>
            </w:r>
            <w:r w:rsidRPr="00A246BB">
              <w:rPr>
                <w:spacing w:val="27"/>
              </w:rPr>
              <w:t xml:space="preserve"> </w:t>
            </w:r>
            <w:r w:rsidRPr="00A246BB">
              <w:t>A20-A22.</w:t>
            </w:r>
          </w:p>
        </w:tc>
      </w:tr>
    </w:tbl>
    <w:p w:rsidR="000447C7" w:rsidRPr="00A246BB" w:rsidRDefault="000447C7" w:rsidP="00161CC0">
      <w:pPr>
        <w:rPr>
          <w:rtl/>
        </w:rPr>
      </w:pPr>
    </w:p>
    <w:p w:rsidR="000447C7" w:rsidRPr="00FF68D0" w:rsidRDefault="000447C7" w:rsidP="00161CC0">
      <w:pPr>
        <w:rPr>
          <w:b/>
          <w:bCs/>
          <w:rtl/>
        </w:rPr>
      </w:pPr>
      <w:r w:rsidRPr="00FF68D0">
        <w:rPr>
          <w:rFonts w:hint="cs"/>
          <w:b/>
          <w:bCs/>
          <w:rtl/>
        </w:rPr>
        <w:t>استناد به مقاله های اینترنتی (که از اینترنت قابل دانلود یا دریافت است)</w:t>
      </w:r>
    </w:p>
    <w:p w:rsidR="000447C7" w:rsidRPr="00A246BB" w:rsidRDefault="000447C7" w:rsidP="00161CC0">
      <w:pPr>
        <w:rPr>
          <w:rtl/>
        </w:rPr>
      </w:pPr>
      <w:r w:rsidRPr="00A246BB">
        <w:rPr>
          <w:rFonts w:hint="cs"/>
          <w:rtl/>
        </w:rPr>
        <w:t>استناد به مقالات اینترنتی به صورت زیر صورت می گیرد:</w:t>
      </w: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(نام خانوادگی نویسنده، سال نشر)</w:t>
            </w:r>
          </w:p>
        </w:tc>
      </w:tr>
      <w:tr w:rsidR="000447C7" w:rsidRPr="00A246BB" w:rsidTr="000447C7">
        <w:trPr>
          <w:trHeight w:val="926"/>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نام خانوادگی نویسنده، نام نویسنده. (سال نشر). عنوان مقاله. </w:t>
            </w:r>
            <w:r w:rsidRPr="00A246BB">
              <w:rPr>
                <w:rFonts w:hint="cs"/>
                <w:i/>
                <w:iCs/>
                <w:rtl/>
              </w:rPr>
              <w:t>عنوان مجله</w:t>
            </w:r>
            <w:r w:rsidRPr="00A246BB">
              <w:rPr>
                <w:rFonts w:hint="cs"/>
                <w:rtl/>
              </w:rPr>
              <w:t>، دوره، شماره، صفحه آغاز مقاله- صفحه پایان مقاله. بازیابی شده در تاریخ (روز/ ماه/ سال)، از آدرس اینترنتی... .</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576"/>
        <w:gridCol w:w="7780"/>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576"/>
          <w:jc w:val="center"/>
        </w:trPr>
        <w:tc>
          <w:tcPr>
            <w:tcW w:w="1576"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rPr>
                <w:rFonts w:hint="cs"/>
                <w:rtl/>
              </w:rPr>
              <w:t>(خسروجردی، 1391)</w:t>
            </w:r>
          </w:p>
        </w:tc>
      </w:tr>
      <w:tr w:rsidR="000447C7" w:rsidRPr="00A246BB" w:rsidTr="000447C7">
        <w:trPr>
          <w:trHeight w:val="1514"/>
          <w:jc w:val="center"/>
        </w:trPr>
        <w:tc>
          <w:tcPr>
            <w:tcW w:w="1576"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0447C7" w:rsidRPr="00A246BB" w:rsidRDefault="000447C7" w:rsidP="00161CC0">
            <w:pPr>
              <w:rPr>
                <w:rtl/>
              </w:rPr>
            </w:pPr>
            <w:r w:rsidRPr="00A246BB">
              <w:rPr>
                <w:rFonts w:hint="cs"/>
                <w:rtl/>
              </w:rPr>
              <w:t xml:space="preserve">خسروجردی، محمود. (1391). ترسیم میان رشتگی در پژوهش های علم سنجی. </w:t>
            </w:r>
            <w:r w:rsidRPr="00A246BB">
              <w:rPr>
                <w:rFonts w:hint="cs"/>
                <w:i/>
                <w:iCs/>
                <w:rtl/>
              </w:rPr>
              <w:t>پردازش و مدیریت</w:t>
            </w:r>
            <w:r w:rsidRPr="00A246BB">
              <w:rPr>
                <w:rFonts w:hint="cs"/>
                <w:rtl/>
              </w:rPr>
              <w:t xml:space="preserve"> </w:t>
            </w:r>
            <w:r w:rsidRPr="00A246BB">
              <w:rPr>
                <w:rFonts w:hint="cs"/>
                <w:i/>
                <w:iCs/>
                <w:rtl/>
              </w:rPr>
              <w:t>اطلاعات</w:t>
            </w:r>
            <w:r w:rsidRPr="00A246BB">
              <w:rPr>
                <w:rFonts w:hint="cs"/>
                <w:rtl/>
              </w:rPr>
              <w:t>، دوره 28، شماره 2، صص.393-409. بازیابی شده در 10 آذر 1392، از</w:t>
            </w:r>
          </w:p>
          <w:p w:rsidR="000447C7" w:rsidRPr="00A246BB" w:rsidRDefault="000447C7" w:rsidP="00161CC0">
            <w:pPr>
              <w:rPr>
                <w:sz w:val="24"/>
                <w:rtl/>
              </w:rPr>
            </w:pPr>
            <w:r w:rsidRPr="00A246BB">
              <w:t>http://pubj.ricest.ac.ir/ojs/index.php/code13pp/article/view/100/108</w:t>
            </w:r>
            <w:r w:rsidRPr="00A246BB">
              <w:rPr>
                <w:rFonts w:ascii="BTraffic" w:hAnsi="Calibri"/>
                <w:sz w:val="21"/>
                <w:szCs w:val="21"/>
              </w:rPr>
              <w:t>.</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474"/>
        <w:gridCol w:w="7882"/>
      </w:tblGrid>
      <w:tr w:rsidR="000447C7" w:rsidRPr="00A246BB" w:rsidTr="000447C7">
        <w:trPr>
          <w:trHeight w:val="576"/>
          <w:jc w:val="center"/>
        </w:trPr>
        <w:tc>
          <w:tcPr>
            <w:tcW w:w="9356"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780" w:type="dxa"/>
            <w:vAlign w:val="center"/>
          </w:tcPr>
          <w:p w:rsidR="000447C7" w:rsidRPr="00A246BB" w:rsidRDefault="000447C7" w:rsidP="00161CC0">
            <w:pPr>
              <w:rPr>
                <w:rtl/>
              </w:rPr>
            </w:pPr>
            <w:r w:rsidRPr="00A246BB">
              <w:t>(Capurro,  2013)</w:t>
            </w:r>
          </w:p>
        </w:tc>
      </w:tr>
      <w:tr w:rsidR="000447C7" w:rsidRPr="00A246BB" w:rsidTr="000447C7">
        <w:trPr>
          <w:trHeight w:val="1389"/>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780" w:type="dxa"/>
            <w:vAlign w:val="center"/>
          </w:tcPr>
          <w:p w:rsidR="00F75CA3" w:rsidRPr="00A246BB" w:rsidRDefault="00F75CA3" w:rsidP="00161CC0">
            <w:pPr>
              <w:pStyle w:val="TableParagraph"/>
              <w:rPr>
                <w:rtl/>
              </w:rPr>
            </w:pPr>
          </w:p>
          <w:p w:rsidR="00FE2A05" w:rsidRPr="00A246BB" w:rsidRDefault="00FE2A05" w:rsidP="00161CC0">
            <w:pPr>
              <w:pStyle w:val="TableParagraph"/>
              <w:rPr>
                <w:rFonts w:eastAsia="Times New Roman" w:hAnsi="Times New Roman"/>
              </w:rPr>
            </w:pPr>
            <w:r w:rsidRPr="00A246BB">
              <w:t xml:space="preserve">Capurro, R. (2013). </w:t>
            </w:r>
            <w:r w:rsidRPr="00A246BB">
              <w:rPr>
                <w:spacing w:val="-3"/>
              </w:rPr>
              <w:t xml:space="preserve">Go </w:t>
            </w:r>
            <w:r w:rsidRPr="00A246BB">
              <w:t>Glocal: Intercultural Comparison of Leadership</w:t>
            </w:r>
            <w:r w:rsidRPr="00A246BB">
              <w:rPr>
                <w:spacing w:val="22"/>
              </w:rPr>
              <w:t xml:space="preserve"> </w:t>
            </w:r>
            <w:r w:rsidRPr="00A246BB">
              <w:t xml:space="preserve">Ethics. </w:t>
            </w:r>
            <w:r w:rsidR="00672A81" w:rsidRPr="00A246BB">
              <w:t xml:space="preserve"> </w:t>
            </w:r>
            <w:r w:rsidRPr="00A246BB">
              <w:rPr>
                <w:i/>
              </w:rPr>
              <w:t>Infopreneurship Journal</w:t>
            </w:r>
            <w:r w:rsidRPr="00A246BB">
              <w:t xml:space="preserve">, 1 (1), pp. 1-9. Retrieved 2013,  </w:t>
            </w:r>
            <w:r w:rsidRPr="00A246BB">
              <w:rPr>
                <w:spacing w:val="14"/>
              </w:rPr>
              <w:t xml:space="preserve"> </w:t>
            </w:r>
            <w:r w:rsidRPr="00A246BB">
              <w:t>Dec.</w:t>
            </w:r>
          </w:p>
          <w:p w:rsidR="000447C7" w:rsidRPr="00A246BB" w:rsidRDefault="00FE2A05" w:rsidP="00161CC0">
            <w:pPr>
              <w:bidi w:val="0"/>
              <w:rPr>
                <w:rtl/>
              </w:rPr>
            </w:pPr>
            <w:r w:rsidRPr="00A246BB">
              <w:t xml:space="preserve">25, from </w:t>
            </w:r>
            <w:hyperlink r:id="rId11">
              <w:r w:rsidRPr="00A246BB">
                <w:t>http://infopreneurship.net/wp-content/uploads/2013/09/Go-</w:t>
              </w:r>
            </w:hyperlink>
            <w:r w:rsidRPr="00A246BB">
              <w:rPr>
                <w:spacing w:val="-33"/>
              </w:rPr>
              <w:t xml:space="preserve"> </w:t>
            </w:r>
            <w:r w:rsidRPr="00A246BB">
              <w:t>Glocal-Intercultural-Comparison-of-Leadership-Ethics-InfoJour-11-</w:t>
            </w:r>
            <w:r w:rsidRPr="00A246BB">
              <w:rPr>
                <w:spacing w:val="13"/>
              </w:rPr>
              <w:t xml:space="preserve"> </w:t>
            </w:r>
            <w:r w:rsidRPr="00A246BB">
              <w:t>pp.1-91.pdf</w:t>
            </w:r>
          </w:p>
        </w:tc>
      </w:tr>
    </w:tbl>
    <w:p w:rsidR="00FF68D0" w:rsidRDefault="00FF68D0" w:rsidP="00161CC0">
      <w:pPr>
        <w:rPr>
          <w:rtl/>
        </w:rPr>
      </w:pPr>
    </w:p>
    <w:p w:rsidR="000447C7" w:rsidRPr="00FF68D0" w:rsidRDefault="000447C7" w:rsidP="00161CC0">
      <w:pPr>
        <w:rPr>
          <w:b/>
          <w:bCs/>
          <w:sz w:val="24"/>
          <w:rtl/>
        </w:rPr>
      </w:pPr>
      <w:r w:rsidRPr="00FF68D0">
        <w:rPr>
          <w:rFonts w:hint="cs"/>
          <w:b/>
          <w:bCs/>
          <w:rtl/>
        </w:rPr>
        <w:t>استناد به کتاب اینترنتی (که از اینترنت قابل دانلود یا دریافت است)</w:t>
      </w:r>
    </w:p>
    <w:p w:rsidR="000447C7" w:rsidRPr="00A246BB" w:rsidRDefault="000447C7" w:rsidP="00161CC0">
      <w:pPr>
        <w:rPr>
          <w:rtl/>
        </w:rPr>
      </w:pPr>
      <w:r w:rsidRPr="00A246BB">
        <w:rPr>
          <w:rFonts w:hint="cs"/>
          <w:rtl/>
        </w:rPr>
        <w:t>به یک کتاب الکترونیکی به صورت زیر استناد می کنیم:</w:t>
      </w:r>
    </w:p>
    <w:tbl>
      <w:tblPr>
        <w:bidiVisual/>
        <w:tblW w:w="9356" w:type="dxa"/>
        <w:jc w:val="center"/>
        <w:tblLook w:val="04A0" w:firstRow="1" w:lastRow="0" w:firstColumn="1" w:lastColumn="0" w:noHBand="0" w:noVBand="1"/>
      </w:tblPr>
      <w:tblGrid>
        <w:gridCol w:w="1544"/>
        <w:gridCol w:w="7812"/>
      </w:tblGrid>
      <w:tr w:rsidR="000447C7" w:rsidRPr="00A246BB" w:rsidTr="000447C7">
        <w:trPr>
          <w:trHeight w:val="576"/>
          <w:jc w:val="center"/>
        </w:trPr>
        <w:tc>
          <w:tcPr>
            <w:tcW w:w="8931"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lastRenderedPageBreak/>
              <w:t>در متن</w:t>
            </w:r>
          </w:p>
        </w:tc>
        <w:tc>
          <w:tcPr>
            <w:tcW w:w="7351" w:type="dxa"/>
            <w:vAlign w:val="center"/>
          </w:tcPr>
          <w:p w:rsidR="000447C7" w:rsidRPr="00A246BB" w:rsidRDefault="000447C7" w:rsidP="00161CC0">
            <w:pPr>
              <w:rPr>
                <w:rtl/>
              </w:rPr>
            </w:pPr>
            <w:r w:rsidRPr="00A246BB">
              <w:rPr>
                <w:rFonts w:hint="cs"/>
                <w:rtl/>
              </w:rPr>
              <w:t>(نام خانوادگی نویسنده، سال نشر)</w:t>
            </w:r>
          </w:p>
        </w:tc>
      </w:tr>
      <w:tr w:rsidR="000447C7" w:rsidRPr="00A246BB" w:rsidTr="000447C7">
        <w:trPr>
          <w:trHeight w:val="994"/>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351" w:type="dxa"/>
            <w:vAlign w:val="center"/>
          </w:tcPr>
          <w:p w:rsidR="000447C7" w:rsidRPr="00A246BB" w:rsidRDefault="000447C7" w:rsidP="00161CC0">
            <w:pPr>
              <w:rPr>
                <w:rtl/>
              </w:rPr>
            </w:pPr>
            <w:r w:rsidRPr="00A246BB">
              <w:rPr>
                <w:rFonts w:hint="cs"/>
                <w:rtl/>
              </w:rPr>
              <w:t xml:space="preserve">نام خانوادگی نویسنده کتاب، نام نویسنده. (سال نشر). </w:t>
            </w:r>
            <w:r w:rsidRPr="00A246BB">
              <w:rPr>
                <w:rFonts w:hint="cs"/>
                <w:i/>
                <w:iCs/>
                <w:rtl/>
              </w:rPr>
              <w:t>عنوان کتاب</w:t>
            </w:r>
            <w:r w:rsidRPr="00A246BB">
              <w:rPr>
                <w:rFonts w:hint="cs"/>
                <w:rtl/>
              </w:rPr>
              <w:t>. بازیابی شده در تاریخ (روز/ ماه/ سال)، از آدرس اینترنتی... .</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544"/>
        <w:gridCol w:w="7812"/>
      </w:tblGrid>
      <w:tr w:rsidR="000447C7" w:rsidRPr="00A246BB" w:rsidTr="000447C7">
        <w:trPr>
          <w:trHeight w:val="576"/>
          <w:jc w:val="center"/>
        </w:trPr>
        <w:tc>
          <w:tcPr>
            <w:tcW w:w="8931"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FF68D0">
        <w:trPr>
          <w:trHeight w:val="576"/>
          <w:jc w:val="center"/>
        </w:trPr>
        <w:tc>
          <w:tcPr>
            <w:tcW w:w="1474" w:type="dxa"/>
            <w:tcBorders>
              <w:bottom w:val="single" w:sz="4" w:space="0" w:color="000000" w:themeColor="text1"/>
            </w:tcBorders>
            <w:vAlign w:val="center"/>
          </w:tcPr>
          <w:p w:rsidR="000447C7" w:rsidRPr="00A246BB" w:rsidRDefault="000447C7" w:rsidP="00161CC0">
            <w:pPr>
              <w:rPr>
                <w:rtl/>
              </w:rPr>
            </w:pPr>
            <w:r w:rsidRPr="00A246BB">
              <w:rPr>
                <w:rFonts w:hint="cs"/>
                <w:rtl/>
              </w:rPr>
              <w:t>در متن</w:t>
            </w:r>
          </w:p>
        </w:tc>
        <w:tc>
          <w:tcPr>
            <w:tcW w:w="7351" w:type="dxa"/>
            <w:tcBorders>
              <w:bottom w:val="single" w:sz="4" w:space="0" w:color="000000" w:themeColor="text1"/>
            </w:tcBorders>
            <w:vAlign w:val="center"/>
          </w:tcPr>
          <w:p w:rsidR="000447C7" w:rsidRPr="00A246BB" w:rsidRDefault="000447C7" w:rsidP="00161CC0">
            <w:pPr>
              <w:rPr>
                <w:rtl/>
              </w:rPr>
            </w:pPr>
            <w:r w:rsidRPr="00A246BB">
              <w:rPr>
                <w:rFonts w:hint="cs"/>
                <w:rtl/>
              </w:rPr>
              <w:t>(علیدوستی، 1390)</w:t>
            </w:r>
          </w:p>
        </w:tc>
      </w:tr>
      <w:tr w:rsidR="000447C7" w:rsidRPr="00A246BB" w:rsidTr="000447C7">
        <w:trPr>
          <w:trHeight w:val="705"/>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351" w:type="dxa"/>
            <w:vAlign w:val="center"/>
          </w:tcPr>
          <w:p w:rsidR="000447C7" w:rsidRPr="00A246BB" w:rsidRDefault="000447C7" w:rsidP="00161CC0">
            <w:pPr>
              <w:rPr>
                <w:rtl/>
              </w:rPr>
            </w:pPr>
            <w:r w:rsidRPr="00A246BB">
              <w:rPr>
                <w:rFonts w:hint="cs"/>
                <w:rtl/>
              </w:rPr>
              <w:t xml:space="preserve">علیدوستی، سیروس (1390). </w:t>
            </w:r>
            <w:r w:rsidRPr="00A246BB">
              <w:rPr>
                <w:rFonts w:hint="cs"/>
                <w:i/>
                <w:iCs/>
                <w:rtl/>
              </w:rPr>
              <w:t>مدیریت ارتباطات علمی</w:t>
            </w:r>
            <w:r w:rsidRPr="00A246BB">
              <w:rPr>
                <w:rFonts w:hint="cs"/>
                <w:rtl/>
              </w:rPr>
              <w:t>. بازیابی شده در 25 مهر 1392، از</w:t>
            </w:r>
          </w:p>
          <w:p w:rsidR="000447C7" w:rsidRPr="00A246BB" w:rsidRDefault="006D14CD" w:rsidP="00161CC0">
            <w:hyperlink r:id="rId12" w:history="1">
              <w:r w:rsidR="000447C7" w:rsidRPr="00A246BB">
                <w:rPr>
                  <w:rStyle w:val="Hyperlink"/>
                  <w:color w:val="auto"/>
                  <w:u w:val="none"/>
                </w:rPr>
                <w:t>http://biblio.ir/index.php?categoryID=100</w:t>
              </w:r>
            </w:hyperlink>
          </w:p>
          <w:p w:rsidR="000447C7" w:rsidRPr="00A246BB" w:rsidRDefault="000447C7" w:rsidP="00161CC0">
            <w:pPr>
              <w:rPr>
                <w:rtl/>
              </w:rPr>
            </w:pP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544"/>
        <w:gridCol w:w="7812"/>
      </w:tblGrid>
      <w:tr w:rsidR="000447C7" w:rsidRPr="00A246BB" w:rsidTr="000447C7">
        <w:trPr>
          <w:trHeight w:val="576"/>
          <w:jc w:val="center"/>
        </w:trPr>
        <w:tc>
          <w:tcPr>
            <w:tcW w:w="8931"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351" w:type="dxa"/>
            <w:vAlign w:val="center"/>
          </w:tcPr>
          <w:p w:rsidR="000447C7" w:rsidRPr="00A246BB" w:rsidRDefault="00FE2A05" w:rsidP="00161CC0">
            <w:pPr>
              <w:bidi w:val="0"/>
              <w:rPr>
                <w:rtl/>
              </w:rPr>
            </w:pPr>
            <w:r w:rsidRPr="00A246BB">
              <w:t xml:space="preserve">De </w:t>
            </w:r>
            <w:r w:rsidRPr="00A246BB">
              <w:rPr>
                <w:spacing w:val="-2"/>
              </w:rPr>
              <w:t>Huff</w:t>
            </w:r>
            <w:r w:rsidRPr="00A246BB">
              <w:rPr>
                <w:spacing w:val="37"/>
              </w:rPr>
              <w:t xml:space="preserve"> </w:t>
            </w:r>
            <w:r w:rsidRPr="00A246BB">
              <w:t>(2005)</w:t>
            </w:r>
            <w:r w:rsidRPr="00A246BB">
              <w:tab/>
            </w:r>
            <w:r w:rsidRPr="00A246BB">
              <w:rPr>
                <w:rFonts w:ascii="B Traffic" w:eastAsia="B Traffic" w:hAnsi="B Traffic"/>
                <w:spacing w:val="-1"/>
                <w:rtl/>
              </w:rPr>
              <w:t>ﯾﺎ</w:t>
            </w:r>
            <w:r w:rsidRPr="00A246BB">
              <w:rPr>
                <w:rFonts w:ascii="B Traffic" w:eastAsia="B Traffic" w:hAnsi="B Traffic"/>
                <w:spacing w:val="-1"/>
              </w:rPr>
              <w:tab/>
            </w:r>
            <w:r w:rsidRPr="00A246BB">
              <w:rPr>
                <w:spacing w:val="-2"/>
              </w:rPr>
              <w:t>(Davis,</w:t>
            </w:r>
            <w:r w:rsidRPr="00A246BB">
              <w:rPr>
                <w:spacing w:val="34"/>
              </w:rPr>
              <w:t xml:space="preserve"> </w:t>
            </w:r>
            <w:r w:rsidRPr="00A246BB">
              <w:rPr>
                <w:spacing w:val="1"/>
              </w:rPr>
              <w:t>n.d.)</w:t>
            </w:r>
          </w:p>
        </w:tc>
      </w:tr>
      <w:tr w:rsidR="000447C7" w:rsidRPr="00A246BB" w:rsidTr="000447C7">
        <w:trPr>
          <w:trHeight w:val="2345"/>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351" w:type="dxa"/>
            <w:vAlign w:val="center"/>
          </w:tcPr>
          <w:p w:rsidR="000447C7" w:rsidRPr="00A246BB" w:rsidRDefault="000447C7" w:rsidP="00FF68D0">
            <w:pPr>
              <w:jc w:val="right"/>
            </w:pPr>
            <w:r w:rsidRPr="00A246BB">
              <w:t>De Huff, E. W. (2005). Taytay’s tales: Traditional Pueblo Indian tales.</w:t>
            </w:r>
          </w:p>
          <w:p w:rsidR="000447C7" w:rsidRPr="00A246BB" w:rsidRDefault="000447C7" w:rsidP="00FF68D0">
            <w:pPr>
              <w:jc w:val="right"/>
            </w:pPr>
            <w:r w:rsidRPr="00A246BB">
              <w:t>Retrieved 2013, May 3, from</w:t>
            </w:r>
            <w:r w:rsidR="00672A81" w:rsidRPr="00A246BB">
              <w:t xml:space="preserve">   </w:t>
            </w:r>
          </w:p>
          <w:p w:rsidR="000447C7" w:rsidRPr="00A246BB" w:rsidRDefault="000447C7" w:rsidP="00FF68D0">
            <w:pPr>
              <w:jc w:val="right"/>
            </w:pPr>
            <w:r w:rsidRPr="00A246BB">
              <w:t>http://digital.library.upenn.edu/women/dehuff/taytay/taytay.html</w:t>
            </w:r>
          </w:p>
          <w:p w:rsidR="000447C7" w:rsidRPr="00A246BB" w:rsidRDefault="000447C7" w:rsidP="00161CC0">
            <w:pPr>
              <w:rPr>
                <w:rtl/>
              </w:rPr>
            </w:pPr>
            <w:r w:rsidRPr="00A246BB">
              <w:rPr>
                <w:rtl/>
              </w:rPr>
              <w:t>اگر کتاب الکترونیکی تاریخ انتشار نداشته باشد، به شکل زیر ارجاع می دهیم:</w:t>
            </w:r>
          </w:p>
          <w:p w:rsidR="000447C7" w:rsidRPr="00A246BB" w:rsidRDefault="000447C7" w:rsidP="00FF68D0">
            <w:pPr>
              <w:jc w:val="right"/>
            </w:pPr>
            <w:r w:rsidRPr="00A246BB">
              <w:t>Davis, J. (n.d.). Familiar birdsongs of the Northwest. Retrieved 2013, May</w:t>
            </w:r>
          </w:p>
          <w:p w:rsidR="000447C7" w:rsidRPr="00A246BB" w:rsidRDefault="000447C7" w:rsidP="00FF68D0">
            <w:pPr>
              <w:jc w:val="right"/>
              <w:rPr>
                <w:rtl/>
              </w:rPr>
            </w:pPr>
            <w:r w:rsidRPr="00A246BB">
              <w:t>3, from http://www.powells.com/cgi-bin/biblio?inkey=1-9780931686108-0</w:t>
            </w:r>
          </w:p>
        </w:tc>
      </w:tr>
    </w:tbl>
    <w:p w:rsidR="000447C7" w:rsidRPr="00A246BB" w:rsidRDefault="000447C7" w:rsidP="00161CC0">
      <w:pPr>
        <w:rPr>
          <w:rtl/>
        </w:rPr>
      </w:pPr>
      <w:r w:rsidRPr="00FF68D0">
        <w:rPr>
          <w:rFonts w:hint="cs"/>
          <w:rtl/>
        </w:rPr>
        <w:t>نکته: هنگامی</w:t>
      </w:r>
      <w:r w:rsidRPr="00A246BB">
        <w:rPr>
          <w:rFonts w:hint="cs"/>
          <w:rtl/>
        </w:rPr>
        <w:t xml:space="preserve"> که کتاب تاریخ ندارد، از "بی.تا." برای کتاب های فارسی و </w:t>
      </w:r>
      <w:r w:rsidRPr="00A246BB">
        <w:t>n.d.</w:t>
      </w:r>
      <w:r w:rsidRPr="00A246BB">
        <w:rPr>
          <w:rFonts w:hint="cs"/>
          <w:rtl/>
        </w:rPr>
        <w:t xml:space="preserve"> برای منابع انگلیسی استفاده می</w:t>
      </w:r>
      <w:r w:rsidRPr="00A246BB">
        <w:softHyphen/>
      </w:r>
      <w:r w:rsidRPr="00A246BB">
        <w:rPr>
          <w:rFonts w:hint="cs"/>
          <w:rtl/>
        </w:rPr>
        <w:t>کنیم.</w:t>
      </w:r>
    </w:p>
    <w:p w:rsidR="004975A4" w:rsidRPr="00A246BB" w:rsidRDefault="004975A4" w:rsidP="00161CC0">
      <w:pPr>
        <w:rPr>
          <w:rtl/>
        </w:rPr>
      </w:pPr>
    </w:p>
    <w:p w:rsidR="000447C7" w:rsidRPr="00FF68D0" w:rsidRDefault="000447C7" w:rsidP="00161CC0">
      <w:pPr>
        <w:rPr>
          <w:b/>
          <w:bCs/>
          <w:sz w:val="24"/>
          <w:rtl/>
        </w:rPr>
      </w:pPr>
      <w:r w:rsidRPr="00FF68D0">
        <w:rPr>
          <w:rFonts w:hint="cs"/>
          <w:b/>
          <w:bCs/>
          <w:rtl/>
        </w:rPr>
        <w:t>استناد به مطالب برگرفته شده از وبلاگ</w:t>
      </w:r>
      <w:r w:rsidRPr="00FF68D0">
        <w:rPr>
          <w:rFonts w:hint="cs"/>
          <w:b/>
          <w:bCs/>
          <w:rtl/>
        </w:rPr>
        <w:softHyphen/>
        <w:t>ها، وب سایتها و به طور کلی نوشته های آنلاین (اینترنتی)</w:t>
      </w:r>
    </w:p>
    <w:p w:rsidR="000447C7" w:rsidRPr="00A246BB" w:rsidRDefault="000447C7" w:rsidP="00161CC0">
      <w:pPr>
        <w:rPr>
          <w:rtl/>
        </w:rPr>
      </w:pPr>
      <w:r w:rsidRPr="00A246BB">
        <w:rPr>
          <w:rFonts w:hint="cs"/>
          <w:rtl/>
        </w:rPr>
        <w:t>برای استناد به منابعی که از وب سایت ها و وبلاگ ها گرفته می شود، مانند الگوی زیر عمل می</w:t>
      </w:r>
      <w:r w:rsidRPr="00A246BB">
        <w:softHyphen/>
      </w:r>
      <w:r w:rsidRPr="00A246BB">
        <w:rPr>
          <w:rFonts w:hint="cs"/>
          <w:rtl/>
        </w:rPr>
        <w:t>کنیم:</w:t>
      </w:r>
    </w:p>
    <w:tbl>
      <w:tblPr>
        <w:bidiVisual/>
        <w:tblW w:w="9356" w:type="dxa"/>
        <w:jc w:val="center"/>
        <w:tblLook w:val="04A0" w:firstRow="1" w:lastRow="0" w:firstColumn="1" w:lastColumn="0" w:noHBand="0" w:noVBand="1"/>
      </w:tblPr>
      <w:tblGrid>
        <w:gridCol w:w="1544"/>
        <w:gridCol w:w="7812"/>
      </w:tblGrid>
      <w:tr w:rsidR="000447C7" w:rsidRPr="00A246BB" w:rsidTr="000447C7">
        <w:trPr>
          <w:trHeight w:val="576"/>
          <w:jc w:val="center"/>
        </w:trPr>
        <w:tc>
          <w:tcPr>
            <w:tcW w:w="8931" w:type="dxa"/>
            <w:gridSpan w:val="2"/>
            <w:vAlign w:val="center"/>
          </w:tcPr>
          <w:p w:rsidR="000447C7" w:rsidRPr="00A246BB" w:rsidRDefault="000447C7" w:rsidP="00161CC0">
            <w:pPr>
              <w:rPr>
                <w:rtl/>
              </w:rPr>
            </w:pPr>
            <w:r w:rsidRPr="00A246BB">
              <w:rPr>
                <w:rFonts w:hint="cs"/>
                <w:rtl/>
              </w:rPr>
              <w:t>الگوی کلی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351" w:type="dxa"/>
            <w:vAlign w:val="center"/>
          </w:tcPr>
          <w:p w:rsidR="000447C7" w:rsidRPr="00A246BB" w:rsidRDefault="000447C7" w:rsidP="00161CC0">
            <w:pPr>
              <w:rPr>
                <w:rtl/>
              </w:rPr>
            </w:pPr>
            <w:r w:rsidRPr="00A246BB">
              <w:rPr>
                <w:rFonts w:hint="cs"/>
                <w:rtl/>
              </w:rPr>
              <w:t>(نام خانوادگی نویسنده، نام نویسنده، سال نشر، ماه (در صورت وجود))</w:t>
            </w:r>
          </w:p>
        </w:tc>
      </w:tr>
      <w:tr w:rsidR="000447C7" w:rsidRPr="00A246BB" w:rsidTr="000447C7">
        <w:trPr>
          <w:trHeight w:val="913"/>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351" w:type="dxa"/>
            <w:vAlign w:val="center"/>
          </w:tcPr>
          <w:p w:rsidR="000447C7" w:rsidRPr="00A246BB" w:rsidRDefault="000447C7" w:rsidP="00161CC0">
            <w:pPr>
              <w:rPr>
                <w:rtl/>
              </w:rPr>
            </w:pPr>
            <w:r w:rsidRPr="00A246BB">
              <w:rPr>
                <w:rFonts w:hint="cs"/>
                <w:rtl/>
              </w:rPr>
              <w:t xml:space="preserve">نام خانوادگی نویسنده کتاب، نام نویسنده. (سال نشر). </w:t>
            </w:r>
            <w:r w:rsidRPr="00A246BB">
              <w:rPr>
                <w:rFonts w:hint="cs"/>
                <w:i/>
                <w:iCs/>
                <w:rtl/>
              </w:rPr>
              <w:t xml:space="preserve">عنوان نوشته یا مطلب اینترنتی </w:t>
            </w:r>
            <w:r w:rsidRPr="00A246BB">
              <w:t>]</w:t>
            </w:r>
            <w:r w:rsidRPr="00A246BB">
              <w:rPr>
                <w:rFonts w:hint="cs"/>
                <w:rtl/>
              </w:rPr>
              <w:t>نوع نوشته</w:t>
            </w:r>
            <w:r w:rsidRPr="00A246BB">
              <w:t>[</w:t>
            </w:r>
            <w:r w:rsidRPr="00A246BB">
              <w:rPr>
                <w:rFonts w:hint="cs"/>
                <w:rtl/>
              </w:rPr>
              <w:t>. بازیابی شده در تاریخ (روز/ ماه/ سال)، از آدرس اینترنتی... .</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544"/>
        <w:gridCol w:w="7812"/>
      </w:tblGrid>
      <w:tr w:rsidR="000447C7" w:rsidRPr="00A246BB" w:rsidTr="000447C7">
        <w:trPr>
          <w:trHeight w:val="576"/>
          <w:jc w:val="center"/>
        </w:trPr>
        <w:tc>
          <w:tcPr>
            <w:tcW w:w="8931" w:type="dxa"/>
            <w:gridSpan w:val="2"/>
            <w:vAlign w:val="center"/>
          </w:tcPr>
          <w:p w:rsidR="000447C7" w:rsidRPr="00A246BB" w:rsidRDefault="000447C7" w:rsidP="00161CC0">
            <w:pPr>
              <w:rPr>
                <w:rtl/>
              </w:rPr>
            </w:pPr>
            <w:r w:rsidRPr="00A246BB">
              <w:rPr>
                <w:rFonts w:hint="cs"/>
                <w:rtl/>
              </w:rPr>
              <w:t>مثال فارسی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351" w:type="dxa"/>
            <w:vAlign w:val="center"/>
          </w:tcPr>
          <w:p w:rsidR="000447C7" w:rsidRPr="00A246BB" w:rsidRDefault="000447C7" w:rsidP="00161CC0">
            <w:pPr>
              <w:rPr>
                <w:rtl/>
              </w:rPr>
            </w:pPr>
            <w:r w:rsidRPr="00A246BB">
              <w:rPr>
                <w:rFonts w:hint="cs"/>
                <w:rtl/>
              </w:rPr>
              <w:t>(وب سایت دانشگاه علامه طباطبائی،25 آذر 1392) یا (قاسمی، 13 آبان 1392)</w:t>
            </w:r>
          </w:p>
        </w:tc>
      </w:tr>
      <w:tr w:rsidR="000447C7" w:rsidRPr="00A246BB" w:rsidTr="000447C7">
        <w:trPr>
          <w:trHeight w:val="2083"/>
          <w:jc w:val="center"/>
        </w:trPr>
        <w:tc>
          <w:tcPr>
            <w:tcW w:w="1474" w:type="dxa"/>
            <w:vAlign w:val="center"/>
          </w:tcPr>
          <w:p w:rsidR="000447C7" w:rsidRPr="00A246BB" w:rsidRDefault="000447C7" w:rsidP="00161CC0">
            <w:pPr>
              <w:rPr>
                <w:rtl/>
              </w:rPr>
            </w:pPr>
            <w:r w:rsidRPr="00A246BB">
              <w:rPr>
                <w:rFonts w:hint="cs"/>
                <w:rtl/>
              </w:rPr>
              <w:lastRenderedPageBreak/>
              <w:t>در فهرست منابع</w:t>
            </w:r>
          </w:p>
        </w:tc>
        <w:tc>
          <w:tcPr>
            <w:tcW w:w="7351" w:type="dxa"/>
            <w:vAlign w:val="center"/>
          </w:tcPr>
          <w:p w:rsidR="000447C7" w:rsidRPr="00A246BB" w:rsidRDefault="000447C7" w:rsidP="00161CC0">
            <w:pPr>
              <w:rPr>
                <w:rtl/>
              </w:rPr>
            </w:pPr>
            <w:r w:rsidRPr="00A246BB">
              <w:rPr>
                <w:rFonts w:hint="cs"/>
                <w:rtl/>
              </w:rPr>
              <w:t xml:space="preserve">وب سایت دانشگاه علامه طباطبائی، (1392). </w:t>
            </w:r>
            <w:r w:rsidRPr="00A246BB">
              <w:rPr>
                <w:rFonts w:hint="cs"/>
                <w:i/>
                <w:iCs/>
                <w:rtl/>
              </w:rPr>
              <w:t>ثبت نام</w:t>
            </w:r>
            <w:r w:rsidR="004975A4" w:rsidRPr="00A246BB">
              <w:rPr>
                <w:rFonts w:hint="cs"/>
                <w:i/>
                <w:iCs/>
                <w:rtl/>
              </w:rPr>
              <w:t xml:space="preserve"> طرح ضیافت اندیشه ویژه اعضای هیأ</w:t>
            </w:r>
            <w:r w:rsidRPr="00A246BB">
              <w:rPr>
                <w:rFonts w:hint="cs"/>
                <w:i/>
                <w:iCs/>
                <w:rtl/>
              </w:rPr>
              <w:t>ت علمی</w:t>
            </w:r>
            <w:r w:rsidRPr="00A246BB">
              <w:rPr>
                <w:rFonts w:hint="cs"/>
                <w:rtl/>
              </w:rPr>
              <w:t xml:space="preserve"> </w:t>
            </w:r>
            <w:r w:rsidRPr="00A246BB">
              <w:rPr>
                <w:rFonts w:hint="cs"/>
                <w:i/>
                <w:iCs/>
                <w:rtl/>
              </w:rPr>
              <w:t>دانشگاه</w:t>
            </w:r>
            <w:r w:rsidRPr="00A246BB">
              <w:rPr>
                <w:rFonts w:hint="cs"/>
                <w:rtl/>
              </w:rPr>
              <w:t xml:space="preserve"> </w:t>
            </w:r>
            <w:r w:rsidRPr="00A246BB">
              <w:t>]</w:t>
            </w:r>
            <w:r w:rsidRPr="00A246BB">
              <w:rPr>
                <w:rFonts w:hint="cs"/>
                <w:rtl/>
              </w:rPr>
              <w:t>اخبار</w:t>
            </w:r>
            <w:r w:rsidRPr="00A246BB">
              <w:t>[</w:t>
            </w:r>
            <w:r w:rsidRPr="00A246BB">
              <w:rPr>
                <w:rFonts w:hint="cs"/>
                <w:rtl/>
              </w:rPr>
              <w:t>. بازیابی شده در 25 آذر 1392، از</w:t>
            </w:r>
          </w:p>
          <w:p w:rsidR="000447C7" w:rsidRPr="00A246BB" w:rsidRDefault="006D14CD" w:rsidP="00161CC0">
            <w:pPr>
              <w:rPr>
                <w:rtl/>
              </w:rPr>
            </w:pPr>
            <w:hyperlink r:id="rId13" w:history="1">
              <w:r w:rsidR="000447C7" w:rsidRPr="00A246BB">
                <w:rPr>
                  <w:rStyle w:val="Hyperlink"/>
                  <w:color w:val="auto"/>
                  <w:u w:val="none"/>
                </w:rPr>
                <w:t>http://atu.ac.ir/fa/news/1/bodyView/837</w:t>
              </w:r>
            </w:hyperlink>
          </w:p>
          <w:p w:rsidR="000447C7" w:rsidRPr="00A246BB" w:rsidRDefault="000447C7" w:rsidP="00161CC0">
            <w:pPr>
              <w:rPr>
                <w:rtl/>
              </w:rPr>
            </w:pPr>
            <w:r w:rsidRPr="00A246BB">
              <w:rPr>
                <w:rFonts w:hint="cs"/>
                <w:rtl/>
              </w:rPr>
              <w:t xml:space="preserve">قاسمی، علی حسین. (1392). </w:t>
            </w:r>
            <w:r w:rsidRPr="00A246BB">
              <w:rPr>
                <w:rFonts w:hint="cs"/>
                <w:i/>
                <w:iCs/>
                <w:rtl/>
              </w:rPr>
              <w:t>سواد اطلاعاتی در جهان</w:t>
            </w:r>
            <w:r w:rsidRPr="00A246BB">
              <w:rPr>
                <w:rFonts w:hint="cs"/>
                <w:rtl/>
              </w:rPr>
              <w:t xml:space="preserve"> </w:t>
            </w:r>
            <w:r w:rsidRPr="00A246BB">
              <w:t>]</w:t>
            </w:r>
            <w:r w:rsidRPr="00A246BB">
              <w:rPr>
                <w:rFonts w:hint="cs"/>
                <w:rtl/>
              </w:rPr>
              <w:t>نوشته وبلاگ</w:t>
            </w:r>
            <w:r w:rsidRPr="00A246BB">
              <w:t>[</w:t>
            </w:r>
            <w:r w:rsidRPr="00A246BB">
              <w:rPr>
                <w:rFonts w:hint="cs"/>
                <w:rtl/>
              </w:rPr>
              <w:t xml:space="preserve">. بازیابی شده در 13 آبان 1392،   از                                                                   </w:t>
            </w:r>
            <w:r w:rsidRPr="00A246BB">
              <w:t>http://iraninfolit.persianblog.ir/post/ 8 /</w:t>
            </w:r>
            <w:r w:rsidRPr="00A246BB">
              <w:rPr>
                <w:rFonts w:hint="cs"/>
                <w:rtl/>
              </w:rPr>
              <w:t xml:space="preserve">     </w:t>
            </w:r>
          </w:p>
        </w:tc>
      </w:tr>
    </w:tbl>
    <w:p w:rsidR="000447C7" w:rsidRPr="00A246BB" w:rsidRDefault="000447C7" w:rsidP="00161CC0">
      <w:pPr>
        <w:rPr>
          <w:rtl/>
        </w:rPr>
      </w:pPr>
    </w:p>
    <w:tbl>
      <w:tblPr>
        <w:bidiVisual/>
        <w:tblW w:w="9356" w:type="dxa"/>
        <w:jc w:val="center"/>
        <w:tblLook w:val="04A0" w:firstRow="1" w:lastRow="0" w:firstColumn="1" w:lastColumn="0" w:noHBand="0" w:noVBand="1"/>
      </w:tblPr>
      <w:tblGrid>
        <w:gridCol w:w="1544"/>
        <w:gridCol w:w="7812"/>
      </w:tblGrid>
      <w:tr w:rsidR="000447C7" w:rsidRPr="00A246BB" w:rsidTr="000447C7">
        <w:trPr>
          <w:trHeight w:val="576"/>
          <w:jc w:val="center"/>
        </w:trPr>
        <w:tc>
          <w:tcPr>
            <w:tcW w:w="8931" w:type="dxa"/>
            <w:gridSpan w:val="2"/>
            <w:vAlign w:val="center"/>
          </w:tcPr>
          <w:p w:rsidR="000447C7" w:rsidRPr="00A246BB" w:rsidRDefault="000447C7" w:rsidP="00161CC0">
            <w:pPr>
              <w:rPr>
                <w:rtl/>
              </w:rPr>
            </w:pPr>
            <w:r w:rsidRPr="00A246BB">
              <w:rPr>
                <w:rFonts w:hint="cs"/>
                <w:rtl/>
              </w:rPr>
              <w:t>مثال انگلیسی</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متن</w:t>
            </w:r>
          </w:p>
        </w:tc>
        <w:tc>
          <w:tcPr>
            <w:tcW w:w="7351" w:type="dxa"/>
            <w:vAlign w:val="center"/>
          </w:tcPr>
          <w:p w:rsidR="000447C7" w:rsidRPr="00A246BB" w:rsidRDefault="000447C7" w:rsidP="00FF68D0">
            <w:pPr>
              <w:jc w:val="right"/>
              <w:rPr>
                <w:rtl/>
              </w:rPr>
            </w:pPr>
            <w:r w:rsidRPr="00A246BB">
              <w:t xml:space="preserve">Dean (2008, May 7) </w:t>
            </w:r>
          </w:p>
        </w:tc>
      </w:tr>
      <w:tr w:rsidR="000447C7" w:rsidRPr="00A246BB" w:rsidTr="000447C7">
        <w:trPr>
          <w:trHeight w:val="576"/>
          <w:jc w:val="center"/>
        </w:trPr>
        <w:tc>
          <w:tcPr>
            <w:tcW w:w="1474" w:type="dxa"/>
            <w:vAlign w:val="center"/>
          </w:tcPr>
          <w:p w:rsidR="000447C7" w:rsidRPr="00A246BB" w:rsidRDefault="000447C7" w:rsidP="00161CC0">
            <w:pPr>
              <w:rPr>
                <w:rtl/>
              </w:rPr>
            </w:pPr>
            <w:r w:rsidRPr="00A246BB">
              <w:rPr>
                <w:rFonts w:hint="cs"/>
                <w:rtl/>
              </w:rPr>
              <w:t>در فهرست منابع</w:t>
            </w:r>
          </w:p>
        </w:tc>
        <w:tc>
          <w:tcPr>
            <w:tcW w:w="7351" w:type="dxa"/>
            <w:vAlign w:val="center"/>
          </w:tcPr>
          <w:p w:rsidR="000E3343" w:rsidRPr="00A246BB" w:rsidRDefault="000E3343" w:rsidP="00161CC0">
            <w:pPr>
              <w:pStyle w:val="TableParagraph"/>
              <w:rPr>
                <w:i/>
              </w:rPr>
            </w:pPr>
            <w:r w:rsidRPr="00A246BB">
              <w:t>Dean,</w:t>
            </w:r>
            <w:r w:rsidRPr="00A246BB">
              <w:rPr>
                <w:spacing w:val="11"/>
              </w:rPr>
              <w:t xml:space="preserve"> </w:t>
            </w:r>
            <w:r w:rsidRPr="00A246BB">
              <w:t>J.</w:t>
            </w:r>
            <w:r w:rsidRPr="00A246BB">
              <w:rPr>
                <w:spacing w:val="11"/>
              </w:rPr>
              <w:t xml:space="preserve"> </w:t>
            </w:r>
            <w:r w:rsidRPr="00A246BB">
              <w:t>(2008,</w:t>
            </w:r>
            <w:r w:rsidRPr="00A246BB">
              <w:rPr>
                <w:spacing w:val="12"/>
              </w:rPr>
              <w:t xml:space="preserve"> </w:t>
            </w:r>
            <w:r w:rsidRPr="00A246BB">
              <w:t>May</w:t>
            </w:r>
            <w:r w:rsidRPr="00A246BB">
              <w:rPr>
                <w:spacing w:val="-4"/>
              </w:rPr>
              <w:t xml:space="preserve"> </w:t>
            </w:r>
            <w:r w:rsidRPr="00A246BB">
              <w:t>7).</w:t>
            </w:r>
            <w:r w:rsidRPr="00A246BB">
              <w:rPr>
                <w:spacing w:val="12"/>
              </w:rPr>
              <w:t xml:space="preserve"> </w:t>
            </w:r>
            <w:r w:rsidRPr="00A246BB">
              <w:rPr>
                <w:i/>
              </w:rPr>
              <w:t>When</w:t>
            </w:r>
            <w:r w:rsidRPr="00A246BB">
              <w:rPr>
                <w:i/>
                <w:spacing w:val="17"/>
              </w:rPr>
              <w:t xml:space="preserve"> </w:t>
            </w:r>
            <w:r w:rsidRPr="00A246BB">
              <w:rPr>
                <w:i/>
              </w:rPr>
              <w:t>the</w:t>
            </w:r>
            <w:r w:rsidRPr="00A246BB">
              <w:rPr>
                <w:i/>
                <w:spacing w:val="5"/>
              </w:rPr>
              <w:t xml:space="preserve"> </w:t>
            </w:r>
            <w:r w:rsidRPr="00A246BB">
              <w:rPr>
                <w:i/>
              </w:rPr>
              <w:t>self</w:t>
            </w:r>
            <w:r w:rsidRPr="00A246BB">
              <w:rPr>
                <w:i/>
                <w:spacing w:val="15"/>
              </w:rPr>
              <w:t xml:space="preserve"> </w:t>
            </w:r>
            <w:r w:rsidRPr="00A246BB">
              <w:rPr>
                <w:i/>
              </w:rPr>
              <w:t>emerges:</w:t>
            </w:r>
            <w:r w:rsidRPr="00A246BB">
              <w:rPr>
                <w:i/>
                <w:spacing w:val="12"/>
              </w:rPr>
              <w:t xml:space="preserve"> </w:t>
            </w:r>
            <w:r w:rsidRPr="00A246BB">
              <w:rPr>
                <w:i/>
              </w:rPr>
              <w:t>Is</w:t>
            </w:r>
            <w:r w:rsidRPr="00A246BB">
              <w:rPr>
                <w:i/>
                <w:spacing w:val="-2"/>
              </w:rPr>
              <w:t xml:space="preserve"> </w:t>
            </w:r>
            <w:r w:rsidRPr="00A246BB">
              <w:rPr>
                <w:i/>
              </w:rPr>
              <w:t>that</w:t>
            </w:r>
            <w:r w:rsidRPr="00A246BB">
              <w:rPr>
                <w:i/>
                <w:spacing w:val="9"/>
              </w:rPr>
              <w:t xml:space="preserve"> </w:t>
            </w:r>
            <w:r w:rsidRPr="00A246BB">
              <w:rPr>
                <w:i/>
                <w:spacing w:val="-3"/>
              </w:rPr>
              <w:t>me</w:t>
            </w:r>
            <w:r w:rsidRPr="00A246BB">
              <w:rPr>
                <w:i/>
                <w:spacing w:val="11"/>
              </w:rPr>
              <w:t xml:space="preserve"> </w:t>
            </w:r>
            <w:r w:rsidRPr="00A246BB">
              <w:rPr>
                <w:i/>
              </w:rPr>
              <w:t>in</w:t>
            </w:r>
            <w:r w:rsidRPr="00A246BB">
              <w:rPr>
                <w:i/>
                <w:spacing w:val="7"/>
              </w:rPr>
              <w:t xml:space="preserve"> </w:t>
            </w:r>
            <w:r w:rsidRPr="00A246BB">
              <w:rPr>
                <w:i/>
              </w:rPr>
              <w:t>the</w:t>
            </w:r>
            <w:r w:rsidRPr="00A246BB">
              <w:rPr>
                <w:i/>
                <w:spacing w:val="11"/>
              </w:rPr>
              <w:t xml:space="preserve"> </w:t>
            </w:r>
            <w:r w:rsidRPr="00A246BB">
              <w:rPr>
                <w:i/>
              </w:rPr>
              <w:t>mirror?</w:t>
            </w:r>
            <w:r w:rsidR="00672A81" w:rsidRPr="00A246BB">
              <w:rPr>
                <w:i/>
              </w:rPr>
              <w:t xml:space="preserve"> </w:t>
            </w:r>
            <w:r w:rsidRPr="00A246BB">
              <w:rPr>
                <w:i/>
                <w:spacing w:val="-50"/>
              </w:rPr>
              <w:t xml:space="preserve"> </w:t>
            </w:r>
            <w:r w:rsidRPr="00A246BB">
              <w:t>[Web log comment]. Retrieved 2013, Dec. 15,</w:t>
            </w:r>
            <w:r w:rsidRPr="00A246BB">
              <w:rPr>
                <w:spacing w:val="31"/>
              </w:rPr>
              <w:t xml:space="preserve"> </w:t>
            </w:r>
            <w:r w:rsidRPr="00A246BB">
              <w:t>from</w:t>
            </w:r>
            <w:r w:rsidRPr="00A246BB">
              <w:rPr>
                <w:w w:val="102"/>
              </w:rPr>
              <w:t xml:space="preserve"> </w:t>
            </w:r>
            <w:hyperlink r:id="rId14">
              <w:r w:rsidRPr="00A246BB">
                <w:t>http://www.spring.org.uk/the1sttransport</w:t>
              </w:r>
            </w:hyperlink>
          </w:p>
          <w:p w:rsidR="000447C7" w:rsidRPr="00A246BB" w:rsidRDefault="000E3343" w:rsidP="00161CC0">
            <w:pPr>
              <w:bidi w:val="0"/>
              <w:rPr>
                <w:color w:val="0000FF" w:themeColor="hyperlink"/>
                <w:u w:val="single"/>
                <w:rtl/>
              </w:rPr>
            </w:pPr>
            <w:r w:rsidRPr="00A246BB">
              <w:rPr>
                <w:i/>
              </w:rPr>
              <w:t>Psychology</w:t>
            </w:r>
            <w:r w:rsidRPr="00A246BB">
              <w:rPr>
                <w:i/>
                <w:spacing w:val="11"/>
              </w:rPr>
              <w:t xml:space="preserve"> </w:t>
            </w:r>
            <w:r w:rsidRPr="00A246BB">
              <w:rPr>
                <w:i/>
              </w:rPr>
              <w:t>Video</w:t>
            </w:r>
            <w:r w:rsidRPr="00A246BB">
              <w:rPr>
                <w:i/>
                <w:spacing w:val="14"/>
              </w:rPr>
              <w:t xml:space="preserve"> </w:t>
            </w:r>
            <w:r w:rsidRPr="00A246BB">
              <w:rPr>
                <w:i/>
                <w:spacing w:val="-3"/>
              </w:rPr>
              <w:t>Blog</w:t>
            </w:r>
            <w:r w:rsidRPr="00A246BB">
              <w:rPr>
                <w:i/>
                <w:spacing w:val="14"/>
              </w:rPr>
              <w:t xml:space="preserve"> </w:t>
            </w:r>
            <w:r w:rsidRPr="00A246BB">
              <w:rPr>
                <w:i/>
              </w:rPr>
              <w:t>#3</w:t>
            </w:r>
            <w:r w:rsidRPr="00A246BB">
              <w:rPr>
                <w:i/>
                <w:spacing w:val="9"/>
              </w:rPr>
              <w:t xml:space="preserve"> </w:t>
            </w:r>
            <w:r w:rsidRPr="00A246BB">
              <w:t>[Video</w:t>
            </w:r>
            <w:r w:rsidRPr="00A246BB">
              <w:rPr>
                <w:spacing w:val="13"/>
              </w:rPr>
              <w:t xml:space="preserve"> </w:t>
            </w:r>
            <w:r w:rsidRPr="00A246BB">
              <w:t>file].</w:t>
            </w:r>
            <w:r w:rsidRPr="00A246BB">
              <w:rPr>
                <w:spacing w:val="17"/>
              </w:rPr>
              <w:t xml:space="preserve"> </w:t>
            </w:r>
            <w:r w:rsidRPr="00A246BB">
              <w:t>Retrieved</w:t>
            </w:r>
            <w:r w:rsidRPr="00A246BB">
              <w:rPr>
                <w:spacing w:val="13"/>
              </w:rPr>
              <w:t xml:space="preserve"> </w:t>
            </w:r>
            <w:r w:rsidRPr="00A246BB">
              <w:t>2013,</w:t>
            </w:r>
            <w:r w:rsidRPr="00A246BB">
              <w:rPr>
                <w:spacing w:val="17"/>
              </w:rPr>
              <w:t xml:space="preserve"> </w:t>
            </w:r>
            <w:r w:rsidRPr="00A246BB">
              <w:t>Dec.</w:t>
            </w:r>
            <w:r w:rsidRPr="00A246BB">
              <w:rPr>
                <w:spacing w:val="7"/>
              </w:rPr>
              <w:t xml:space="preserve"> </w:t>
            </w:r>
            <w:r w:rsidRPr="00A246BB">
              <w:t>15</w:t>
            </w:r>
            <w:r w:rsidRPr="00A246BB">
              <w:rPr>
                <w:spacing w:val="18"/>
              </w:rPr>
              <w:t xml:space="preserve"> </w:t>
            </w:r>
            <w:r w:rsidRPr="00A246BB">
              <w:t>from</w:t>
            </w:r>
            <w:r w:rsidRPr="00A246BB">
              <w:rPr>
                <w:spacing w:val="-50"/>
              </w:rPr>
              <w:t xml:space="preserve"> </w:t>
            </w:r>
            <w:hyperlink r:id="rId15">
              <w:r w:rsidRPr="00A246BB">
                <w:t>http://www.youtube.com/watch?v=lqM90eQi5-M</w:t>
              </w:r>
            </w:hyperlink>
          </w:p>
        </w:tc>
      </w:tr>
    </w:tbl>
    <w:p w:rsidR="000447C7" w:rsidRPr="00A246BB" w:rsidRDefault="000447C7" w:rsidP="00161CC0">
      <w:pPr>
        <w:rPr>
          <w:rtl/>
        </w:rPr>
      </w:pPr>
      <w:r w:rsidRPr="00FF68D0">
        <w:rPr>
          <w:rFonts w:hint="cs"/>
          <w:rtl/>
        </w:rPr>
        <w:t>نکته:</w:t>
      </w:r>
      <w:r w:rsidRPr="00A246BB">
        <w:rPr>
          <w:rFonts w:hint="cs"/>
          <w:b/>
          <w:bCs/>
          <w:rtl/>
        </w:rPr>
        <w:t xml:space="preserve"> </w:t>
      </w:r>
      <w:r w:rsidRPr="00A246BB">
        <w:rPr>
          <w:rFonts w:hint="cs"/>
          <w:rtl/>
        </w:rPr>
        <w:t xml:space="preserve">بعد از نوشتن عنوان مطلب، لازم است میان کروشه فقط نوع مطلبی که از آن استفاده کرده ایم را بنویسیم. برای نمونه، </w:t>
      </w:r>
      <w:r w:rsidRPr="00A246BB">
        <w:t>]</w:t>
      </w:r>
      <w:r w:rsidRPr="00A246BB">
        <w:rPr>
          <w:rFonts w:hint="cs"/>
          <w:rtl/>
        </w:rPr>
        <w:t>اخبار</w:t>
      </w:r>
      <w:r w:rsidRPr="00A246BB">
        <w:t>[</w:t>
      </w:r>
      <w:r w:rsidRPr="00A246BB">
        <w:rPr>
          <w:rFonts w:hint="cs"/>
          <w:rtl/>
        </w:rPr>
        <w:t xml:space="preserve">، </w:t>
      </w:r>
      <w:r w:rsidRPr="00A246BB">
        <w:t>]</w:t>
      </w:r>
      <w:r w:rsidRPr="00A246BB">
        <w:rPr>
          <w:rFonts w:hint="cs"/>
          <w:rtl/>
        </w:rPr>
        <w:t>نوشته وبلاگ</w:t>
      </w:r>
      <w:r w:rsidRPr="00A246BB">
        <w:t>[</w:t>
      </w:r>
      <w:r w:rsidRPr="00A246BB">
        <w:rPr>
          <w:rFonts w:hint="cs"/>
          <w:rtl/>
        </w:rPr>
        <w:t xml:space="preserve">، </w:t>
      </w:r>
      <w:r w:rsidRPr="00A246BB">
        <w:t>]</w:t>
      </w:r>
      <w:r w:rsidRPr="00A246BB">
        <w:rPr>
          <w:rFonts w:hint="cs"/>
          <w:rtl/>
        </w:rPr>
        <w:t>یادداشت وبلاگ</w:t>
      </w:r>
      <w:r w:rsidRPr="00A246BB">
        <w:t>[</w:t>
      </w:r>
      <w:r w:rsidRPr="00A246BB">
        <w:rPr>
          <w:rFonts w:hint="cs"/>
          <w:rtl/>
        </w:rPr>
        <w:t xml:space="preserve">، </w:t>
      </w:r>
      <w:r w:rsidRPr="00A246BB">
        <w:t>]</w:t>
      </w:r>
      <w:r w:rsidRPr="00A246BB">
        <w:rPr>
          <w:rFonts w:hint="cs"/>
          <w:rtl/>
        </w:rPr>
        <w:t>نوشته فیس بوک</w:t>
      </w:r>
      <w:r w:rsidRPr="00A246BB">
        <w:t>[</w:t>
      </w:r>
      <w:r w:rsidRPr="00A246BB">
        <w:rPr>
          <w:rFonts w:hint="cs"/>
          <w:rtl/>
        </w:rPr>
        <w:t xml:space="preserve">، </w:t>
      </w:r>
      <w:r w:rsidRPr="00A246BB">
        <w:t>]</w:t>
      </w:r>
      <w:r w:rsidRPr="00A246BB">
        <w:rPr>
          <w:rFonts w:hint="cs"/>
          <w:rtl/>
        </w:rPr>
        <w:t>یادداشت فیس بوک</w:t>
      </w:r>
      <w:r w:rsidRPr="00A246BB">
        <w:t>[</w:t>
      </w:r>
      <w:r w:rsidRPr="00A246BB">
        <w:rPr>
          <w:rFonts w:hint="cs"/>
          <w:rtl/>
        </w:rPr>
        <w:t xml:space="preserve">، </w:t>
      </w:r>
      <w:r w:rsidRPr="00A246BB">
        <w:t>]</w:t>
      </w:r>
      <w:r w:rsidRPr="00A246BB">
        <w:rPr>
          <w:rFonts w:hint="cs"/>
          <w:rtl/>
        </w:rPr>
        <w:t>نوشته وب سایت</w:t>
      </w:r>
      <w:r w:rsidRPr="00A246BB">
        <w:t>[</w:t>
      </w:r>
      <w:r w:rsidRPr="00A246BB">
        <w:rPr>
          <w:rFonts w:hint="cs"/>
          <w:rtl/>
        </w:rPr>
        <w:t xml:space="preserve"> و غیره.</w:t>
      </w:r>
    </w:p>
    <w:p w:rsidR="00B05287" w:rsidRDefault="00B05287" w:rsidP="00B05287">
      <w:pPr>
        <w:bidi w:val="0"/>
        <w:spacing w:line="276" w:lineRule="auto"/>
        <w:contextualSpacing w:val="0"/>
        <w:jc w:val="left"/>
        <w:rPr>
          <w:rtl/>
        </w:rPr>
        <w:sectPr w:rsidR="00B05287" w:rsidSect="009A7253">
          <w:footerReference w:type="default" r:id="rId16"/>
          <w:pgSz w:w="11906" w:h="16838" w:code="9"/>
          <w:pgMar w:top="1247" w:right="1247" w:bottom="1247" w:left="1247" w:header="864" w:footer="567" w:gutter="0"/>
          <w:pgNumType w:start="0"/>
          <w:cols w:space="708"/>
          <w:titlePg/>
          <w:bidi/>
          <w:rtlGutter/>
          <w:docGrid w:linePitch="360"/>
        </w:sectPr>
      </w:pPr>
      <w:r>
        <w:rPr>
          <w:rtl/>
        </w:rPr>
        <w:br w:type="page"/>
      </w:r>
    </w:p>
    <w:p w:rsidR="00B05287" w:rsidRPr="00A246BB" w:rsidRDefault="00FF6789" w:rsidP="00B05287">
      <w:pPr>
        <w:spacing w:line="264" w:lineRule="auto"/>
        <w:jc w:val="center"/>
        <w:rPr>
          <w:rFonts w:ascii="IPT Nazanin" w:hAnsi="IPT Nazanin"/>
          <w:b/>
          <w:bCs/>
          <w:sz w:val="28"/>
        </w:rPr>
      </w:pPr>
      <w:r w:rsidRPr="00FF6789">
        <w:rPr>
          <w:noProof/>
          <w:rtl/>
          <w:lang w:bidi="ar-SA"/>
        </w:rPr>
        <w:lastRenderedPageBreak/>
        <w:drawing>
          <wp:inline distT="0" distB="0" distL="0" distR="0" wp14:anchorId="356051DF" wp14:editId="4B31B3E0">
            <wp:extent cx="1724009" cy="1669268"/>
            <wp:effectExtent l="0" t="0" r="0" b="7620"/>
            <wp:docPr id="3" name="Picture 3" descr="D:\اداری\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اداری\en-logo.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082" b="18231"/>
                    <a:stretch/>
                  </pic:blipFill>
                  <pic:spPr bwMode="auto">
                    <a:xfrm>
                      <a:off x="0" y="0"/>
                      <a:ext cx="1743236" cy="1687884"/>
                    </a:xfrm>
                    <a:prstGeom prst="rect">
                      <a:avLst/>
                    </a:prstGeom>
                    <a:noFill/>
                    <a:ln>
                      <a:noFill/>
                    </a:ln>
                    <a:extLst>
                      <a:ext uri="{53640926-AAD7-44D8-BBD7-CCE9431645EC}">
                        <a14:shadowObscured xmlns:a14="http://schemas.microsoft.com/office/drawing/2010/main"/>
                      </a:ext>
                    </a:extLst>
                  </pic:spPr>
                </pic:pic>
              </a:graphicData>
            </a:graphic>
          </wp:inline>
        </w:drawing>
      </w:r>
    </w:p>
    <w:p w:rsidR="00B05287" w:rsidRPr="00732BC3" w:rsidRDefault="00732BC3" w:rsidP="00B05287">
      <w:pPr>
        <w:spacing w:line="264" w:lineRule="auto"/>
        <w:jc w:val="center"/>
        <w:rPr>
          <w:rFonts w:cstheme="majorBidi"/>
          <w:rtl/>
        </w:rPr>
      </w:pPr>
      <w:r w:rsidRPr="00732BC3">
        <w:rPr>
          <w:rFonts w:cstheme="majorBidi"/>
        </w:rPr>
        <w:t>The Department of Civil engineering, Architecture and Urbanism</w:t>
      </w:r>
    </w:p>
    <w:p w:rsidR="00B05287" w:rsidRPr="00732BC3" w:rsidRDefault="00732BC3" w:rsidP="00FF6789">
      <w:pPr>
        <w:spacing w:line="264" w:lineRule="auto"/>
        <w:jc w:val="center"/>
        <w:rPr>
          <w:rFonts w:cstheme="majorBidi"/>
          <w:b/>
          <w:bCs/>
          <w:rtl/>
        </w:rPr>
      </w:pPr>
      <w:r w:rsidRPr="00732BC3">
        <w:rPr>
          <w:rFonts w:cstheme="majorBidi"/>
        </w:rPr>
        <w:t>The Faculty of Architecture and Urbanism</w:t>
      </w:r>
    </w:p>
    <w:p w:rsidR="00B05287" w:rsidRPr="00A246BB" w:rsidRDefault="00B05287" w:rsidP="00B05287">
      <w:pPr>
        <w:spacing w:line="264" w:lineRule="auto"/>
        <w:jc w:val="center"/>
        <w:rPr>
          <w:rFonts w:ascii="IPT Nazanin" w:hAnsi="IPT Nazanin"/>
          <w:sz w:val="28"/>
          <w:rtl/>
        </w:rPr>
      </w:pPr>
    </w:p>
    <w:p w:rsidR="00B05287" w:rsidRPr="00A246BB" w:rsidRDefault="00B05287" w:rsidP="00B05287">
      <w:pPr>
        <w:spacing w:line="264" w:lineRule="auto"/>
        <w:jc w:val="center"/>
        <w:rPr>
          <w:rFonts w:ascii="IPT Nazanin" w:hAnsi="IPT Nazanin"/>
          <w:sz w:val="28"/>
          <w:rtl/>
        </w:rPr>
      </w:pPr>
    </w:p>
    <w:p w:rsidR="00B05287" w:rsidRPr="00A246BB" w:rsidRDefault="00B05287" w:rsidP="00B05287">
      <w:pPr>
        <w:spacing w:line="264" w:lineRule="auto"/>
        <w:jc w:val="center"/>
        <w:rPr>
          <w:rFonts w:ascii="IPT Nazanin" w:hAnsi="IPT Nazanin"/>
          <w:sz w:val="28"/>
          <w:rtl/>
        </w:rPr>
      </w:pPr>
    </w:p>
    <w:p w:rsidR="00B05287" w:rsidRDefault="00B05287" w:rsidP="00B05287">
      <w:pPr>
        <w:spacing w:line="264" w:lineRule="auto"/>
        <w:jc w:val="center"/>
        <w:rPr>
          <w:rFonts w:ascii="IPT Nazanin" w:hAnsi="IPT Nazanin"/>
          <w:sz w:val="28"/>
          <w:rtl/>
        </w:rPr>
      </w:pPr>
    </w:p>
    <w:p w:rsidR="00FF6789" w:rsidRDefault="00FF6789" w:rsidP="00B05287">
      <w:pPr>
        <w:spacing w:line="264" w:lineRule="auto"/>
        <w:jc w:val="center"/>
        <w:rPr>
          <w:rFonts w:ascii="IPT Nazanin" w:hAnsi="IPT Nazanin"/>
          <w:sz w:val="28"/>
          <w:rtl/>
        </w:rPr>
      </w:pPr>
    </w:p>
    <w:p w:rsidR="00FF6789" w:rsidRPr="00A246BB" w:rsidRDefault="00FF6789" w:rsidP="00B05287">
      <w:pPr>
        <w:spacing w:line="264" w:lineRule="auto"/>
        <w:jc w:val="center"/>
        <w:rPr>
          <w:rFonts w:ascii="IPT Nazanin" w:hAnsi="IPT Nazanin"/>
          <w:sz w:val="28"/>
          <w:rtl/>
        </w:rPr>
      </w:pPr>
    </w:p>
    <w:p w:rsidR="00B05287" w:rsidRPr="00A246BB" w:rsidRDefault="00B05287" w:rsidP="00B05287">
      <w:pPr>
        <w:spacing w:line="264" w:lineRule="auto"/>
        <w:rPr>
          <w:rFonts w:ascii="IPT Nazanin" w:hAnsi="IPT Nazanin"/>
          <w:sz w:val="28"/>
          <w:rtl/>
        </w:rPr>
      </w:pPr>
    </w:p>
    <w:p w:rsidR="00B05287" w:rsidRPr="00A246BB" w:rsidRDefault="0052262D" w:rsidP="0052262D">
      <w:pPr>
        <w:pStyle w:val="a"/>
        <w:bidi w:val="0"/>
        <w:rPr>
          <w:rtl/>
        </w:rPr>
      </w:pPr>
      <w:r>
        <w:t xml:space="preserve">Master of </w:t>
      </w:r>
      <w:r w:rsidR="00732BC3">
        <w:t>Architecture Thesis Format</w:t>
      </w:r>
    </w:p>
    <w:p w:rsidR="00732BC3" w:rsidRDefault="00732BC3" w:rsidP="00732BC3">
      <w:pPr>
        <w:tabs>
          <w:tab w:val="left" w:pos="3885"/>
        </w:tabs>
        <w:jc w:val="center"/>
        <w:rPr>
          <w:rFonts w:cstheme="majorBidi"/>
          <w:sz w:val="28"/>
          <w:szCs w:val="28"/>
        </w:rPr>
      </w:pPr>
    </w:p>
    <w:p w:rsidR="00732BC3" w:rsidRPr="00310883" w:rsidRDefault="00732BC3" w:rsidP="00732BC3">
      <w:pPr>
        <w:tabs>
          <w:tab w:val="left" w:pos="3885"/>
        </w:tabs>
        <w:jc w:val="center"/>
        <w:rPr>
          <w:rFonts w:cstheme="majorBidi"/>
          <w:sz w:val="28"/>
          <w:szCs w:val="28"/>
        </w:rPr>
      </w:pPr>
      <w:r w:rsidRPr="00310883">
        <w:rPr>
          <w:rFonts w:cstheme="majorBidi"/>
          <w:sz w:val="28"/>
          <w:szCs w:val="28"/>
        </w:rPr>
        <w:t xml:space="preserve">A Thesis submitted in partial fulfilment of the requirements for the degree of Master of the </w:t>
      </w:r>
      <w:r>
        <w:rPr>
          <w:rFonts w:cstheme="majorBidi"/>
          <w:sz w:val="28"/>
          <w:szCs w:val="28"/>
        </w:rPr>
        <w:t>Architecture Engineering</w:t>
      </w:r>
    </w:p>
    <w:p w:rsidR="00B05287" w:rsidRPr="00A246BB" w:rsidRDefault="00B05287" w:rsidP="00B05287">
      <w:pPr>
        <w:spacing w:line="264" w:lineRule="auto"/>
        <w:rPr>
          <w:rFonts w:ascii="IPT Nazanin" w:hAnsi="IPT Nazanin"/>
          <w:sz w:val="28"/>
          <w:rtl/>
        </w:rPr>
      </w:pPr>
    </w:p>
    <w:p w:rsidR="00B05287" w:rsidRPr="00A246BB" w:rsidRDefault="00B05287" w:rsidP="00B05287">
      <w:pPr>
        <w:spacing w:line="264" w:lineRule="auto"/>
        <w:jc w:val="center"/>
        <w:rPr>
          <w:rFonts w:ascii="IPT Nazanin" w:hAnsi="IPT Nazanin"/>
          <w:sz w:val="28"/>
          <w:rtl/>
        </w:rPr>
      </w:pPr>
    </w:p>
    <w:p w:rsidR="00B05287" w:rsidRPr="00A246BB" w:rsidRDefault="00B05287" w:rsidP="00B05287">
      <w:pPr>
        <w:spacing w:line="264" w:lineRule="auto"/>
        <w:jc w:val="center"/>
        <w:rPr>
          <w:rFonts w:ascii="IPT Nazanin" w:hAnsi="IPT Nazanin"/>
          <w:sz w:val="28"/>
        </w:rPr>
      </w:pPr>
    </w:p>
    <w:p w:rsidR="00B05287" w:rsidRPr="00A246BB" w:rsidRDefault="00B05287" w:rsidP="00B05287">
      <w:pPr>
        <w:spacing w:line="264" w:lineRule="auto"/>
        <w:jc w:val="center"/>
        <w:rPr>
          <w:rFonts w:ascii="IPT Nazanin" w:hAnsi="IPT Nazanin"/>
          <w:sz w:val="28"/>
        </w:rPr>
      </w:pPr>
    </w:p>
    <w:p w:rsidR="00B05287" w:rsidRPr="00A246BB" w:rsidRDefault="00B05287" w:rsidP="00B05287">
      <w:pPr>
        <w:spacing w:line="264" w:lineRule="auto"/>
        <w:jc w:val="center"/>
        <w:rPr>
          <w:rFonts w:ascii="IPT Nazanin" w:hAnsi="IPT Nazanin"/>
          <w:sz w:val="28"/>
        </w:rPr>
      </w:pPr>
    </w:p>
    <w:p w:rsidR="00B05287" w:rsidRPr="00A246BB" w:rsidRDefault="00B05287" w:rsidP="00B05287">
      <w:pPr>
        <w:spacing w:line="264" w:lineRule="auto"/>
        <w:jc w:val="center"/>
        <w:rPr>
          <w:rFonts w:ascii="IPT Nazanin" w:hAnsi="IPT Nazanin"/>
          <w:sz w:val="28"/>
        </w:rPr>
      </w:pPr>
    </w:p>
    <w:p w:rsidR="00B05287" w:rsidRPr="00A246BB" w:rsidRDefault="00B05287" w:rsidP="00B05287">
      <w:pPr>
        <w:spacing w:line="264" w:lineRule="auto"/>
        <w:jc w:val="center"/>
        <w:rPr>
          <w:rFonts w:ascii="IPT Nazanin" w:hAnsi="IPT Nazanin"/>
          <w:sz w:val="28"/>
          <w:rtl/>
        </w:rPr>
      </w:pPr>
    </w:p>
    <w:p w:rsidR="00B05287" w:rsidRDefault="00B05287" w:rsidP="00B05287">
      <w:pPr>
        <w:spacing w:line="264" w:lineRule="auto"/>
        <w:jc w:val="center"/>
        <w:rPr>
          <w:rFonts w:ascii="IPT Nazanin" w:hAnsi="IPT Nazanin"/>
          <w:sz w:val="28"/>
          <w:rtl/>
        </w:rPr>
      </w:pPr>
    </w:p>
    <w:p w:rsidR="00FF6789" w:rsidRDefault="00FF6789" w:rsidP="00B05287">
      <w:pPr>
        <w:spacing w:line="264" w:lineRule="auto"/>
        <w:jc w:val="center"/>
        <w:rPr>
          <w:rFonts w:ascii="IPT Nazanin" w:hAnsi="IPT Nazanin"/>
          <w:sz w:val="28"/>
          <w:rtl/>
        </w:rPr>
      </w:pPr>
      <w:bookmarkStart w:id="0" w:name="_GoBack"/>
      <w:bookmarkEnd w:id="0"/>
    </w:p>
    <w:p w:rsidR="00FF6789" w:rsidRDefault="00FF6789" w:rsidP="00B05287">
      <w:pPr>
        <w:spacing w:line="264" w:lineRule="auto"/>
        <w:jc w:val="center"/>
        <w:rPr>
          <w:rFonts w:ascii="IPT Nazanin" w:hAnsi="IPT Nazanin"/>
          <w:sz w:val="28"/>
          <w:rtl/>
        </w:rPr>
      </w:pPr>
    </w:p>
    <w:p w:rsidR="00FF6789" w:rsidRDefault="00FF6789" w:rsidP="00B05287">
      <w:pPr>
        <w:spacing w:line="264" w:lineRule="auto"/>
        <w:jc w:val="center"/>
        <w:rPr>
          <w:rFonts w:ascii="IPT Nazanin" w:hAnsi="IPT Nazanin"/>
          <w:sz w:val="28"/>
          <w:rtl/>
        </w:rPr>
      </w:pPr>
    </w:p>
    <w:p w:rsidR="00B05287" w:rsidRDefault="00B05287" w:rsidP="00B05287">
      <w:pPr>
        <w:spacing w:line="264" w:lineRule="auto"/>
        <w:jc w:val="center"/>
        <w:rPr>
          <w:rFonts w:ascii="IPT Nazanin" w:hAnsi="IPT Nazanin"/>
          <w:sz w:val="28"/>
          <w:rtl/>
        </w:rPr>
      </w:pPr>
    </w:p>
    <w:p w:rsidR="00B05287" w:rsidRDefault="00B05287" w:rsidP="00B05287">
      <w:pPr>
        <w:spacing w:line="264" w:lineRule="auto"/>
        <w:jc w:val="center"/>
        <w:rPr>
          <w:rFonts w:ascii="IPT Nazanin" w:hAnsi="IPT Nazanin"/>
          <w:sz w:val="28"/>
          <w:rtl/>
        </w:rPr>
      </w:pPr>
    </w:p>
    <w:p w:rsidR="00B05287" w:rsidRPr="00A246BB" w:rsidRDefault="00B05287" w:rsidP="00B05287">
      <w:pPr>
        <w:spacing w:line="264" w:lineRule="auto"/>
        <w:jc w:val="center"/>
        <w:rPr>
          <w:rFonts w:ascii="IPT Nazanin" w:hAnsi="IPT Nazanin"/>
          <w:sz w:val="28"/>
        </w:rPr>
      </w:pPr>
    </w:p>
    <w:p w:rsidR="00B05287" w:rsidRPr="00A246BB" w:rsidRDefault="00B05287" w:rsidP="00B05287">
      <w:pPr>
        <w:spacing w:line="264" w:lineRule="auto"/>
        <w:jc w:val="center"/>
        <w:rPr>
          <w:rFonts w:ascii="IPT Nazanin" w:hAnsi="IPT Nazanin"/>
          <w:sz w:val="28"/>
          <w:rtl/>
        </w:rPr>
      </w:pPr>
    </w:p>
    <w:p w:rsidR="00B05287" w:rsidRPr="003F7B62" w:rsidRDefault="00F469F6" w:rsidP="00F469F6">
      <w:pPr>
        <w:spacing w:line="264" w:lineRule="auto"/>
        <w:jc w:val="center"/>
        <w:rPr>
          <w:rFonts w:cstheme="majorBidi"/>
          <w:rtl/>
        </w:rPr>
      </w:pPr>
      <w:r>
        <w:rPr>
          <w:rFonts w:cstheme="majorBidi"/>
        </w:rPr>
        <w:t>December</w:t>
      </w:r>
      <w:r w:rsidR="00732BC3" w:rsidRPr="003F7B62">
        <w:rPr>
          <w:rFonts w:cstheme="majorBidi"/>
        </w:rPr>
        <w:t xml:space="preserve"> 202</w:t>
      </w:r>
      <w:r>
        <w:rPr>
          <w:rFonts w:cstheme="majorBidi"/>
        </w:rPr>
        <w:t>4</w:t>
      </w:r>
    </w:p>
    <w:sectPr w:rsidR="00B05287" w:rsidRPr="003F7B62" w:rsidSect="00D71ADB">
      <w:footerReference w:type="default" r:id="rId18"/>
      <w:pgSz w:w="11906" w:h="16838" w:code="9"/>
      <w:pgMar w:top="1247" w:right="1247" w:bottom="1247" w:left="1247" w:header="864"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4CD" w:rsidRDefault="006D14CD" w:rsidP="00161CC0">
      <w:r>
        <w:separator/>
      </w:r>
    </w:p>
  </w:endnote>
  <w:endnote w:type="continuationSeparator" w:id="0">
    <w:p w:rsidR="006D14CD" w:rsidRDefault="006D14CD" w:rsidP="0016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IPT Nazanin">
    <w:altName w:val="Symbol"/>
    <w:panose1 w:val="000004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r">
    <w:altName w:val="Times New Roman"/>
    <w:charset w:val="B2"/>
    <w:family w:val="auto"/>
    <w:pitch w:val="variable"/>
    <w:sig w:usb0="80002003" w:usb1="80002042" w:usb2="00000008" w:usb3="00000000" w:csb0="00000040" w:csb1="00000000"/>
  </w:font>
  <w:font w:name="Lotus">
    <w:altName w:val="Andalus"/>
    <w:charset w:val="B2"/>
    <w:family w:val="auto"/>
    <w:pitch w:val="variable"/>
    <w:sig w:usb0="00002007"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B Traffic">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Traffic">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66692363"/>
      <w:docPartObj>
        <w:docPartGallery w:val="Page Numbers (Bottom of Page)"/>
        <w:docPartUnique/>
      </w:docPartObj>
    </w:sdtPr>
    <w:sdtEndPr>
      <w:rPr>
        <w:noProof/>
      </w:rPr>
    </w:sdtEndPr>
    <w:sdtContent>
      <w:p w:rsidR="00562842" w:rsidRPr="004C2C5C" w:rsidRDefault="00562842" w:rsidP="006F11B9">
        <w:pPr>
          <w:pStyle w:val="Footer"/>
          <w:jc w:val="center"/>
        </w:pPr>
        <w:r w:rsidRPr="001223B7">
          <w:fldChar w:fldCharType="begin"/>
        </w:r>
        <w:r w:rsidRPr="001223B7">
          <w:instrText xml:space="preserve"> PAGE   \* MERGEFORMAT </w:instrText>
        </w:r>
        <w:r w:rsidRPr="001223B7">
          <w:fldChar w:fldCharType="separate"/>
        </w:r>
        <w:r w:rsidR="007C0C6A">
          <w:rPr>
            <w:noProof/>
            <w:rtl/>
          </w:rPr>
          <w:t>13</w:t>
        </w:r>
        <w:r w:rsidRPr="001223B7">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42" w:rsidRPr="00B05287" w:rsidRDefault="00562842" w:rsidP="00B05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4CD" w:rsidRDefault="006D14CD" w:rsidP="00161CC0">
      <w:r>
        <w:separator/>
      </w:r>
    </w:p>
  </w:footnote>
  <w:footnote w:type="continuationSeparator" w:id="0">
    <w:p w:rsidR="006D14CD" w:rsidRDefault="006D14CD" w:rsidP="00161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42" w:rsidRPr="00E9051A" w:rsidRDefault="00562842" w:rsidP="00161CC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7CC7C76"/>
    <w:lvl w:ilvl="0">
      <w:start w:val="1"/>
      <w:numFmt w:val="decimal"/>
      <w:lvlText w:val="%1."/>
      <w:lvlJc w:val="left"/>
      <w:pPr>
        <w:tabs>
          <w:tab w:val="num" w:pos="360"/>
        </w:tabs>
        <w:ind w:left="360" w:hanging="360"/>
      </w:pPr>
    </w:lvl>
  </w:abstractNum>
  <w:abstractNum w:abstractNumId="1" w15:restartNumberingAfterBreak="0">
    <w:nsid w:val="021C0E7C"/>
    <w:multiLevelType w:val="hybridMultilevel"/>
    <w:tmpl w:val="A814A87E"/>
    <w:lvl w:ilvl="0" w:tplc="DA3263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D583E"/>
    <w:multiLevelType w:val="hybridMultilevel"/>
    <w:tmpl w:val="7F2E8398"/>
    <w:lvl w:ilvl="0" w:tplc="DA326338">
      <w:start w:val="1"/>
      <w:numFmt w:val="bullet"/>
      <w:lvlText w:val=""/>
      <w:lvlJc w:val="left"/>
      <w:pPr>
        <w:ind w:left="1140" w:hanging="360"/>
      </w:pPr>
      <w:rPr>
        <w:rFonts w:ascii="Symbol" w:hAnsi="Symbol" w:hint="default"/>
        <w:b w:val="0"/>
        <w:bCs w:val="0"/>
        <w:sz w:val="22"/>
        <w:szCs w:val="22"/>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0A2F6B41"/>
    <w:multiLevelType w:val="hybridMultilevel"/>
    <w:tmpl w:val="DFCAFB4A"/>
    <w:lvl w:ilvl="0" w:tplc="DA3263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05A8F"/>
    <w:multiLevelType w:val="hybridMultilevel"/>
    <w:tmpl w:val="429E37C8"/>
    <w:lvl w:ilvl="0" w:tplc="244E0586">
      <w:start w:val="2"/>
      <w:numFmt w:val="bullet"/>
      <w:lvlText w:val="-"/>
      <w:lvlJc w:val="left"/>
      <w:pPr>
        <w:ind w:left="720" w:hanging="360"/>
      </w:pPr>
      <w:rPr>
        <w:rFonts w:asciiTheme="majorBidi" w:eastAsia="B Nazanin" w:hAnsiTheme="majorBidi" w:cs="B Nazani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03B9C"/>
    <w:multiLevelType w:val="hybridMultilevel"/>
    <w:tmpl w:val="6350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901E8"/>
    <w:multiLevelType w:val="hybridMultilevel"/>
    <w:tmpl w:val="4BC89FE6"/>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7" w15:restartNumberingAfterBreak="0">
    <w:nsid w:val="16F85145"/>
    <w:multiLevelType w:val="hybridMultilevel"/>
    <w:tmpl w:val="0FA213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81506D0"/>
    <w:multiLevelType w:val="hybridMultilevel"/>
    <w:tmpl w:val="F6082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44EF6"/>
    <w:multiLevelType w:val="hybridMultilevel"/>
    <w:tmpl w:val="6BDE9806"/>
    <w:lvl w:ilvl="0" w:tplc="DA326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40B88"/>
    <w:multiLevelType w:val="hybridMultilevel"/>
    <w:tmpl w:val="B6ECF8F2"/>
    <w:lvl w:ilvl="0" w:tplc="DA326338">
      <w:start w:val="1"/>
      <w:numFmt w:val="bullet"/>
      <w:lvlText w:val=""/>
      <w:lvlJc w:val="left"/>
      <w:pPr>
        <w:ind w:left="360" w:hanging="360"/>
      </w:pPr>
      <w:rPr>
        <w:rFonts w:ascii="Symbol" w:hAnsi="Symbol" w:hint="default"/>
      </w:rPr>
    </w:lvl>
    <w:lvl w:ilvl="1" w:tplc="0316A54A">
      <w:numFmt w:val="bullet"/>
      <w:lvlText w:val="-"/>
      <w:lvlJc w:val="left"/>
      <w:pPr>
        <w:ind w:left="1080" w:hanging="360"/>
      </w:pPr>
      <w:rPr>
        <w:rFonts w:ascii="IPT Nazanin" w:eastAsiaTheme="minorHAnsi" w:hAnsi="IPT Nazanin" w:cs="B Lotus"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461E2E"/>
    <w:multiLevelType w:val="hybridMultilevel"/>
    <w:tmpl w:val="4B0A48B2"/>
    <w:lvl w:ilvl="0" w:tplc="DA3263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0F266F"/>
    <w:multiLevelType w:val="hybridMultilevel"/>
    <w:tmpl w:val="736219A6"/>
    <w:lvl w:ilvl="0" w:tplc="6BCAA5FC">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01B44"/>
    <w:multiLevelType w:val="hybridMultilevel"/>
    <w:tmpl w:val="BBD8D76E"/>
    <w:lvl w:ilvl="0" w:tplc="DA3263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4D753D"/>
    <w:multiLevelType w:val="hybridMultilevel"/>
    <w:tmpl w:val="E606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57AFD"/>
    <w:multiLevelType w:val="hybridMultilevel"/>
    <w:tmpl w:val="094A9A28"/>
    <w:lvl w:ilvl="0" w:tplc="DA3263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D91308"/>
    <w:multiLevelType w:val="hybridMultilevel"/>
    <w:tmpl w:val="4D42491A"/>
    <w:lvl w:ilvl="0" w:tplc="DA326338">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7" w15:restartNumberingAfterBreak="0">
    <w:nsid w:val="331D0D77"/>
    <w:multiLevelType w:val="hybridMultilevel"/>
    <w:tmpl w:val="2C6ED87A"/>
    <w:lvl w:ilvl="0" w:tplc="DA326338">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66894"/>
    <w:multiLevelType w:val="hybridMultilevel"/>
    <w:tmpl w:val="A532E216"/>
    <w:lvl w:ilvl="0" w:tplc="DA326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05D6A"/>
    <w:multiLevelType w:val="hybridMultilevel"/>
    <w:tmpl w:val="1780CEB6"/>
    <w:lvl w:ilvl="0" w:tplc="DA326338">
      <w:start w:val="1"/>
      <w:numFmt w:val="bullet"/>
      <w:lvlText w:val=""/>
      <w:lvlJc w:val="left"/>
      <w:pPr>
        <w:ind w:left="1245" w:hanging="360"/>
      </w:pPr>
      <w:rPr>
        <w:rFonts w:ascii="Symbol" w:hAnsi="Symbol" w:hint="default"/>
        <w:b w:val="0"/>
        <w:bCs w:val="0"/>
        <w:sz w:val="22"/>
        <w:szCs w:val="22"/>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0" w15:restartNumberingAfterBreak="0">
    <w:nsid w:val="3AAE5AE1"/>
    <w:multiLevelType w:val="hybridMultilevel"/>
    <w:tmpl w:val="B8B23CB8"/>
    <w:lvl w:ilvl="0" w:tplc="DA3263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3B5A35"/>
    <w:multiLevelType w:val="hybridMultilevel"/>
    <w:tmpl w:val="5D84E4F4"/>
    <w:lvl w:ilvl="0" w:tplc="DA3263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1E7041"/>
    <w:multiLevelType w:val="hybridMultilevel"/>
    <w:tmpl w:val="6330B84C"/>
    <w:lvl w:ilvl="0" w:tplc="7C6CA9BA">
      <w:start w:val="1"/>
      <w:numFmt w:val="bullet"/>
      <w:lvlText w:val="-"/>
      <w:lvlJc w:val="left"/>
      <w:pPr>
        <w:ind w:left="720" w:hanging="360"/>
      </w:pPr>
      <w:rPr>
        <w:rFonts w:ascii="Times New Roman" w:eastAsia="B Nazani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35C39"/>
    <w:multiLevelType w:val="hybridMultilevel"/>
    <w:tmpl w:val="0A5E0A88"/>
    <w:lvl w:ilvl="0" w:tplc="DA326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E2DA7"/>
    <w:multiLevelType w:val="hybridMultilevel"/>
    <w:tmpl w:val="2B688E44"/>
    <w:lvl w:ilvl="0" w:tplc="DA3263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385650"/>
    <w:multiLevelType w:val="hybridMultilevel"/>
    <w:tmpl w:val="3A5C6C78"/>
    <w:lvl w:ilvl="0" w:tplc="DA326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82C58"/>
    <w:multiLevelType w:val="hybridMultilevel"/>
    <w:tmpl w:val="BBDEC808"/>
    <w:lvl w:ilvl="0" w:tplc="DA3263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D24AB9"/>
    <w:multiLevelType w:val="hybridMultilevel"/>
    <w:tmpl w:val="D9F2D876"/>
    <w:lvl w:ilvl="0" w:tplc="04090011">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E7D5C"/>
    <w:multiLevelType w:val="hybridMultilevel"/>
    <w:tmpl w:val="2358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63316"/>
    <w:multiLevelType w:val="hybridMultilevel"/>
    <w:tmpl w:val="C9B82BF4"/>
    <w:lvl w:ilvl="0" w:tplc="7C6CA9BA">
      <w:start w:val="1"/>
      <w:numFmt w:val="bullet"/>
      <w:lvlText w:val="-"/>
      <w:lvlJc w:val="left"/>
      <w:pPr>
        <w:ind w:left="720" w:hanging="360"/>
      </w:pPr>
      <w:rPr>
        <w:rFonts w:ascii="Times New Roman" w:eastAsia="B Nazani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9286C"/>
    <w:multiLevelType w:val="hybridMultilevel"/>
    <w:tmpl w:val="E362E614"/>
    <w:lvl w:ilvl="0" w:tplc="6BCAA5FC">
      <w:start w:val="1"/>
      <w:numFmt w:val="bullet"/>
      <w:lvlText w:val="-"/>
      <w:lvlJc w:val="left"/>
      <w:pPr>
        <w:ind w:left="36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695C4D58"/>
    <w:multiLevelType w:val="hybridMultilevel"/>
    <w:tmpl w:val="0ECACD5A"/>
    <w:lvl w:ilvl="0" w:tplc="DA326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3343F9"/>
    <w:multiLevelType w:val="hybridMultilevel"/>
    <w:tmpl w:val="E4FAE0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1018B"/>
    <w:multiLevelType w:val="hybridMultilevel"/>
    <w:tmpl w:val="86E0D1EA"/>
    <w:lvl w:ilvl="0" w:tplc="DA326338">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4" w15:restartNumberingAfterBreak="0">
    <w:nsid w:val="76211934"/>
    <w:multiLevelType w:val="hybridMultilevel"/>
    <w:tmpl w:val="4AA043A4"/>
    <w:lvl w:ilvl="0" w:tplc="6BCAA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D6B80"/>
    <w:multiLevelType w:val="hybridMultilevel"/>
    <w:tmpl w:val="C7464EF6"/>
    <w:lvl w:ilvl="0" w:tplc="04090003">
      <w:start w:val="1"/>
      <w:numFmt w:val="bullet"/>
      <w:lvlText w:val="o"/>
      <w:lvlJc w:val="left"/>
      <w:pPr>
        <w:ind w:left="44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B6763A"/>
    <w:multiLevelType w:val="hybridMultilevel"/>
    <w:tmpl w:val="98B4A732"/>
    <w:lvl w:ilvl="0" w:tplc="DA326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14805"/>
    <w:multiLevelType w:val="hybridMultilevel"/>
    <w:tmpl w:val="D09C8D7E"/>
    <w:lvl w:ilvl="0" w:tplc="DA3263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EE1DD2"/>
    <w:multiLevelType w:val="hybridMultilevel"/>
    <w:tmpl w:val="986279A6"/>
    <w:lvl w:ilvl="0" w:tplc="DA326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6"/>
  </w:num>
  <w:num w:numId="4">
    <w:abstractNumId w:val="14"/>
  </w:num>
  <w:num w:numId="5">
    <w:abstractNumId w:val="28"/>
  </w:num>
  <w:num w:numId="6">
    <w:abstractNumId w:val="2"/>
  </w:num>
  <w:num w:numId="7">
    <w:abstractNumId w:val="23"/>
  </w:num>
  <w:num w:numId="8">
    <w:abstractNumId w:val="17"/>
  </w:num>
  <w:num w:numId="9">
    <w:abstractNumId w:val="3"/>
  </w:num>
  <w:num w:numId="10">
    <w:abstractNumId w:val="26"/>
  </w:num>
  <w:num w:numId="11">
    <w:abstractNumId w:val="21"/>
  </w:num>
  <w:num w:numId="12">
    <w:abstractNumId w:val="10"/>
  </w:num>
  <w:num w:numId="13">
    <w:abstractNumId w:val="31"/>
  </w:num>
  <w:num w:numId="14">
    <w:abstractNumId w:val="13"/>
  </w:num>
  <w:num w:numId="15">
    <w:abstractNumId w:val="9"/>
  </w:num>
  <w:num w:numId="16">
    <w:abstractNumId w:val="25"/>
  </w:num>
  <w:num w:numId="17">
    <w:abstractNumId w:val="36"/>
  </w:num>
  <w:num w:numId="18">
    <w:abstractNumId w:val="18"/>
  </w:num>
  <w:num w:numId="19">
    <w:abstractNumId w:val="24"/>
  </w:num>
  <w:num w:numId="20">
    <w:abstractNumId w:val="1"/>
  </w:num>
  <w:num w:numId="21">
    <w:abstractNumId w:val="37"/>
  </w:num>
  <w:num w:numId="22">
    <w:abstractNumId w:val="15"/>
  </w:num>
  <w:num w:numId="23">
    <w:abstractNumId w:val="20"/>
  </w:num>
  <w:num w:numId="24">
    <w:abstractNumId w:val="19"/>
  </w:num>
  <w:num w:numId="25">
    <w:abstractNumId w:val="16"/>
  </w:num>
  <w:num w:numId="26">
    <w:abstractNumId w:val="34"/>
  </w:num>
  <w:num w:numId="27">
    <w:abstractNumId w:val="12"/>
  </w:num>
  <w:num w:numId="28">
    <w:abstractNumId w:val="27"/>
  </w:num>
  <w:num w:numId="29">
    <w:abstractNumId w:val="8"/>
  </w:num>
  <w:num w:numId="30">
    <w:abstractNumId w:val="35"/>
  </w:num>
  <w:num w:numId="31">
    <w:abstractNumId w:val="7"/>
  </w:num>
  <w:num w:numId="32">
    <w:abstractNumId w:val="32"/>
  </w:num>
  <w:num w:numId="33">
    <w:abstractNumId w:val="11"/>
  </w:num>
  <w:num w:numId="34">
    <w:abstractNumId w:val="30"/>
  </w:num>
  <w:num w:numId="35">
    <w:abstractNumId w:val="29"/>
  </w:num>
  <w:num w:numId="36">
    <w:abstractNumId w:val="22"/>
  </w:num>
  <w:num w:numId="37">
    <w:abstractNumId w:val="5"/>
  </w:num>
  <w:num w:numId="38">
    <w:abstractNumId w:val="0"/>
  </w:num>
  <w:num w:numId="39">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8E"/>
    <w:rsid w:val="000001BF"/>
    <w:rsid w:val="00000BC5"/>
    <w:rsid w:val="00003323"/>
    <w:rsid w:val="00007F5D"/>
    <w:rsid w:val="00010052"/>
    <w:rsid w:val="00012D56"/>
    <w:rsid w:val="000154B1"/>
    <w:rsid w:val="00016AA3"/>
    <w:rsid w:val="00016D57"/>
    <w:rsid w:val="00017ADB"/>
    <w:rsid w:val="00020B59"/>
    <w:rsid w:val="00020F9B"/>
    <w:rsid w:val="000224A4"/>
    <w:rsid w:val="00022D32"/>
    <w:rsid w:val="000265B5"/>
    <w:rsid w:val="00026BAA"/>
    <w:rsid w:val="00035996"/>
    <w:rsid w:val="00036A98"/>
    <w:rsid w:val="00037797"/>
    <w:rsid w:val="000424A8"/>
    <w:rsid w:val="0004356D"/>
    <w:rsid w:val="000447C7"/>
    <w:rsid w:val="00051454"/>
    <w:rsid w:val="0005395A"/>
    <w:rsid w:val="00054E9D"/>
    <w:rsid w:val="00055DD3"/>
    <w:rsid w:val="000621F0"/>
    <w:rsid w:val="000636C2"/>
    <w:rsid w:val="000731FA"/>
    <w:rsid w:val="0007457C"/>
    <w:rsid w:val="00087EBB"/>
    <w:rsid w:val="00095133"/>
    <w:rsid w:val="000A088B"/>
    <w:rsid w:val="000A1860"/>
    <w:rsid w:val="000A3AF9"/>
    <w:rsid w:val="000A58E5"/>
    <w:rsid w:val="000A6F77"/>
    <w:rsid w:val="000A7C06"/>
    <w:rsid w:val="000B6B4F"/>
    <w:rsid w:val="000C0F3E"/>
    <w:rsid w:val="000C508C"/>
    <w:rsid w:val="000C58E8"/>
    <w:rsid w:val="000D0F8D"/>
    <w:rsid w:val="000D2F8E"/>
    <w:rsid w:val="000E19E7"/>
    <w:rsid w:val="000E3343"/>
    <w:rsid w:val="000F5316"/>
    <w:rsid w:val="000F5B4D"/>
    <w:rsid w:val="00106292"/>
    <w:rsid w:val="00113F75"/>
    <w:rsid w:val="0011637B"/>
    <w:rsid w:val="001223B7"/>
    <w:rsid w:val="00126BB0"/>
    <w:rsid w:val="001323DB"/>
    <w:rsid w:val="00132C07"/>
    <w:rsid w:val="001358D5"/>
    <w:rsid w:val="00136F4E"/>
    <w:rsid w:val="00145567"/>
    <w:rsid w:val="00147442"/>
    <w:rsid w:val="00155165"/>
    <w:rsid w:val="00155D93"/>
    <w:rsid w:val="00161CC0"/>
    <w:rsid w:val="00162EA6"/>
    <w:rsid w:val="00176F69"/>
    <w:rsid w:val="00182300"/>
    <w:rsid w:val="00185B23"/>
    <w:rsid w:val="001908DE"/>
    <w:rsid w:val="001919ED"/>
    <w:rsid w:val="00197BD0"/>
    <w:rsid w:val="001A22EC"/>
    <w:rsid w:val="001A590F"/>
    <w:rsid w:val="001A7C56"/>
    <w:rsid w:val="001B1A82"/>
    <w:rsid w:val="001C682F"/>
    <w:rsid w:val="001D6EAF"/>
    <w:rsid w:val="001E00F5"/>
    <w:rsid w:val="001E0409"/>
    <w:rsid w:val="001E1052"/>
    <w:rsid w:val="001E24F5"/>
    <w:rsid w:val="001E4093"/>
    <w:rsid w:val="001E4F26"/>
    <w:rsid w:val="001F427F"/>
    <w:rsid w:val="001F5B8A"/>
    <w:rsid w:val="00202B2A"/>
    <w:rsid w:val="00205D8E"/>
    <w:rsid w:val="00224B1A"/>
    <w:rsid w:val="00225637"/>
    <w:rsid w:val="00226B65"/>
    <w:rsid w:val="0023006B"/>
    <w:rsid w:val="002302EB"/>
    <w:rsid w:val="00231A9F"/>
    <w:rsid w:val="00235968"/>
    <w:rsid w:val="002364AC"/>
    <w:rsid w:val="00242685"/>
    <w:rsid w:val="002466A9"/>
    <w:rsid w:val="002552E2"/>
    <w:rsid w:val="0026240E"/>
    <w:rsid w:val="002636B1"/>
    <w:rsid w:val="00265A64"/>
    <w:rsid w:val="00266895"/>
    <w:rsid w:val="00271A93"/>
    <w:rsid w:val="002839E1"/>
    <w:rsid w:val="00291A97"/>
    <w:rsid w:val="002930B9"/>
    <w:rsid w:val="00293782"/>
    <w:rsid w:val="00296F47"/>
    <w:rsid w:val="002A0B7C"/>
    <w:rsid w:val="002B2A70"/>
    <w:rsid w:val="002C4D84"/>
    <w:rsid w:val="002D18BB"/>
    <w:rsid w:val="002D2CD5"/>
    <w:rsid w:val="002D4F62"/>
    <w:rsid w:val="002D5A30"/>
    <w:rsid w:val="002D5D20"/>
    <w:rsid w:val="002F078B"/>
    <w:rsid w:val="00311120"/>
    <w:rsid w:val="003164B6"/>
    <w:rsid w:val="0031729B"/>
    <w:rsid w:val="003212C0"/>
    <w:rsid w:val="00324006"/>
    <w:rsid w:val="00324CC8"/>
    <w:rsid w:val="00337CF3"/>
    <w:rsid w:val="00342E09"/>
    <w:rsid w:val="00343B45"/>
    <w:rsid w:val="00346328"/>
    <w:rsid w:val="00351808"/>
    <w:rsid w:val="0035513C"/>
    <w:rsid w:val="0036262E"/>
    <w:rsid w:val="00365173"/>
    <w:rsid w:val="00374B02"/>
    <w:rsid w:val="00375D23"/>
    <w:rsid w:val="003779D0"/>
    <w:rsid w:val="003831EE"/>
    <w:rsid w:val="003876A5"/>
    <w:rsid w:val="00391CEB"/>
    <w:rsid w:val="003A25A2"/>
    <w:rsid w:val="003A41F1"/>
    <w:rsid w:val="003A7638"/>
    <w:rsid w:val="003D1786"/>
    <w:rsid w:val="003D197C"/>
    <w:rsid w:val="003D634E"/>
    <w:rsid w:val="003D6F54"/>
    <w:rsid w:val="003D78ED"/>
    <w:rsid w:val="003E306E"/>
    <w:rsid w:val="003E30CD"/>
    <w:rsid w:val="003E705E"/>
    <w:rsid w:val="003F0439"/>
    <w:rsid w:val="003F0CE4"/>
    <w:rsid w:val="003F16C7"/>
    <w:rsid w:val="003F5BE9"/>
    <w:rsid w:val="003F7740"/>
    <w:rsid w:val="003F7B62"/>
    <w:rsid w:val="004042D5"/>
    <w:rsid w:val="0041272F"/>
    <w:rsid w:val="0041380F"/>
    <w:rsid w:val="004148BC"/>
    <w:rsid w:val="00420615"/>
    <w:rsid w:val="0042100D"/>
    <w:rsid w:val="00434374"/>
    <w:rsid w:val="0044374B"/>
    <w:rsid w:val="004463B3"/>
    <w:rsid w:val="00447080"/>
    <w:rsid w:val="00450706"/>
    <w:rsid w:val="00453311"/>
    <w:rsid w:val="0045428C"/>
    <w:rsid w:val="00456DFF"/>
    <w:rsid w:val="0046290F"/>
    <w:rsid w:val="004651E3"/>
    <w:rsid w:val="004652C9"/>
    <w:rsid w:val="00467514"/>
    <w:rsid w:val="00471812"/>
    <w:rsid w:val="00473E77"/>
    <w:rsid w:val="00474851"/>
    <w:rsid w:val="004779B6"/>
    <w:rsid w:val="00481DAF"/>
    <w:rsid w:val="00494088"/>
    <w:rsid w:val="00496098"/>
    <w:rsid w:val="004975A4"/>
    <w:rsid w:val="004A3CFD"/>
    <w:rsid w:val="004A7045"/>
    <w:rsid w:val="004B03D0"/>
    <w:rsid w:val="004B6DE9"/>
    <w:rsid w:val="004C2C5C"/>
    <w:rsid w:val="004C540B"/>
    <w:rsid w:val="004C6D13"/>
    <w:rsid w:val="004D5962"/>
    <w:rsid w:val="004D5A6D"/>
    <w:rsid w:val="004D7783"/>
    <w:rsid w:val="004D7B8A"/>
    <w:rsid w:val="004F2687"/>
    <w:rsid w:val="004F2B50"/>
    <w:rsid w:val="004F2DE6"/>
    <w:rsid w:val="004F6EE8"/>
    <w:rsid w:val="00502414"/>
    <w:rsid w:val="00506E36"/>
    <w:rsid w:val="00512E70"/>
    <w:rsid w:val="0052047F"/>
    <w:rsid w:val="0052262D"/>
    <w:rsid w:val="00535472"/>
    <w:rsid w:val="00540EA5"/>
    <w:rsid w:val="00541164"/>
    <w:rsid w:val="00546DF2"/>
    <w:rsid w:val="00550554"/>
    <w:rsid w:val="005534B8"/>
    <w:rsid w:val="00553A12"/>
    <w:rsid w:val="005546DA"/>
    <w:rsid w:val="0056054A"/>
    <w:rsid w:val="00562842"/>
    <w:rsid w:val="005664EC"/>
    <w:rsid w:val="0057076F"/>
    <w:rsid w:val="00571BBC"/>
    <w:rsid w:val="00572531"/>
    <w:rsid w:val="00577585"/>
    <w:rsid w:val="005864B3"/>
    <w:rsid w:val="005912BD"/>
    <w:rsid w:val="00596A2F"/>
    <w:rsid w:val="00597BF2"/>
    <w:rsid w:val="005A0527"/>
    <w:rsid w:val="005A0D57"/>
    <w:rsid w:val="005A37B8"/>
    <w:rsid w:val="005A5A55"/>
    <w:rsid w:val="005A681E"/>
    <w:rsid w:val="005A6DC2"/>
    <w:rsid w:val="005B00BF"/>
    <w:rsid w:val="005B11F7"/>
    <w:rsid w:val="005B4661"/>
    <w:rsid w:val="005B77B6"/>
    <w:rsid w:val="005C1EB7"/>
    <w:rsid w:val="005C4823"/>
    <w:rsid w:val="005D3ED5"/>
    <w:rsid w:val="005D57E4"/>
    <w:rsid w:val="005E5BA0"/>
    <w:rsid w:val="005E690A"/>
    <w:rsid w:val="005F5927"/>
    <w:rsid w:val="005F5F34"/>
    <w:rsid w:val="0060261E"/>
    <w:rsid w:val="0060572B"/>
    <w:rsid w:val="00606D4E"/>
    <w:rsid w:val="00607A57"/>
    <w:rsid w:val="006100CC"/>
    <w:rsid w:val="00611131"/>
    <w:rsid w:val="00611467"/>
    <w:rsid w:val="0061305D"/>
    <w:rsid w:val="00624FE9"/>
    <w:rsid w:val="0064417D"/>
    <w:rsid w:val="00644438"/>
    <w:rsid w:val="00662785"/>
    <w:rsid w:val="00666028"/>
    <w:rsid w:val="00672A81"/>
    <w:rsid w:val="00673530"/>
    <w:rsid w:val="006844CF"/>
    <w:rsid w:val="00695FA5"/>
    <w:rsid w:val="0069789F"/>
    <w:rsid w:val="006B0B7B"/>
    <w:rsid w:val="006B7EAA"/>
    <w:rsid w:val="006C4CEA"/>
    <w:rsid w:val="006C7F7E"/>
    <w:rsid w:val="006D14CD"/>
    <w:rsid w:val="006D6847"/>
    <w:rsid w:val="006E40B3"/>
    <w:rsid w:val="006E598D"/>
    <w:rsid w:val="006E63EB"/>
    <w:rsid w:val="006E6CA7"/>
    <w:rsid w:val="006F11B9"/>
    <w:rsid w:val="006F30AB"/>
    <w:rsid w:val="006F4780"/>
    <w:rsid w:val="00700FBA"/>
    <w:rsid w:val="00704542"/>
    <w:rsid w:val="0070797F"/>
    <w:rsid w:val="00713CD8"/>
    <w:rsid w:val="007166C5"/>
    <w:rsid w:val="00721AA0"/>
    <w:rsid w:val="0072386A"/>
    <w:rsid w:val="007240C3"/>
    <w:rsid w:val="0072433F"/>
    <w:rsid w:val="0073155F"/>
    <w:rsid w:val="00732BC3"/>
    <w:rsid w:val="00733FEA"/>
    <w:rsid w:val="007422CA"/>
    <w:rsid w:val="007423E5"/>
    <w:rsid w:val="007460D7"/>
    <w:rsid w:val="00746731"/>
    <w:rsid w:val="00753290"/>
    <w:rsid w:val="00753F9E"/>
    <w:rsid w:val="00760B3D"/>
    <w:rsid w:val="00761F9C"/>
    <w:rsid w:val="00762459"/>
    <w:rsid w:val="00763769"/>
    <w:rsid w:val="00763CB6"/>
    <w:rsid w:val="007658DC"/>
    <w:rsid w:val="00766D98"/>
    <w:rsid w:val="00767233"/>
    <w:rsid w:val="0077407B"/>
    <w:rsid w:val="007759CB"/>
    <w:rsid w:val="00776A55"/>
    <w:rsid w:val="00776F59"/>
    <w:rsid w:val="0078210D"/>
    <w:rsid w:val="00782E5E"/>
    <w:rsid w:val="00794B27"/>
    <w:rsid w:val="00796CCC"/>
    <w:rsid w:val="007A4832"/>
    <w:rsid w:val="007A4D29"/>
    <w:rsid w:val="007B2530"/>
    <w:rsid w:val="007B2A6E"/>
    <w:rsid w:val="007C0C6A"/>
    <w:rsid w:val="007C3DA4"/>
    <w:rsid w:val="007C5561"/>
    <w:rsid w:val="007C630A"/>
    <w:rsid w:val="007C64DC"/>
    <w:rsid w:val="007D0739"/>
    <w:rsid w:val="007D1E12"/>
    <w:rsid w:val="007D2379"/>
    <w:rsid w:val="007D26BE"/>
    <w:rsid w:val="007E64DA"/>
    <w:rsid w:val="007F2F34"/>
    <w:rsid w:val="007F47EA"/>
    <w:rsid w:val="007F6D0A"/>
    <w:rsid w:val="007F6D91"/>
    <w:rsid w:val="00802986"/>
    <w:rsid w:val="00805A95"/>
    <w:rsid w:val="00813668"/>
    <w:rsid w:val="00817292"/>
    <w:rsid w:val="008222DB"/>
    <w:rsid w:val="0083281D"/>
    <w:rsid w:val="008370C3"/>
    <w:rsid w:val="008414C8"/>
    <w:rsid w:val="0084748A"/>
    <w:rsid w:val="00851D0F"/>
    <w:rsid w:val="00851FB5"/>
    <w:rsid w:val="0085237C"/>
    <w:rsid w:val="008555EE"/>
    <w:rsid w:val="0086162E"/>
    <w:rsid w:val="00863830"/>
    <w:rsid w:val="00863EDD"/>
    <w:rsid w:val="00866DEA"/>
    <w:rsid w:val="008715FE"/>
    <w:rsid w:val="0087754D"/>
    <w:rsid w:val="00882175"/>
    <w:rsid w:val="00885DAA"/>
    <w:rsid w:val="00895511"/>
    <w:rsid w:val="00895B4C"/>
    <w:rsid w:val="008A4CEA"/>
    <w:rsid w:val="008B1678"/>
    <w:rsid w:val="008B2420"/>
    <w:rsid w:val="008B3A18"/>
    <w:rsid w:val="008B56BA"/>
    <w:rsid w:val="008C2CEA"/>
    <w:rsid w:val="008C4DFD"/>
    <w:rsid w:val="008C780F"/>
    <w:rsid w:val="008E6BD7"/>
    <w:rsid w:val="008E7A15"/>
    <w:rsid w:val="008E7DEA"/>
    <w:rsid w:val="008F3AF0"/>
    <w:rsid w:val="008F5208"/>
    <w:rsid w:val="008F56B6"/>
    <w:rsid w:val="008F60ED"/>
    <w:rsid w:val="008F6BE4"/>
    <w:rsid w:val="00903F34"/>
    <w:rsid w:val="00910CB4"/>
    <w:rsid w:val="009165B3"/>
    <w:rsid w:val="00917492"/>
    <w:rsid w:val="00921667"/>
    <w:rsid w:val="0093027F"/>
    <w:rsid w:val="00940950"/>
    <w:rsid w:val="009451C3"/>
    <w:rsid w:val="00945A48"/>
    <w:rsid w:val="00947673"/>
    <w:rsid w:val="00954207"/>
    <w:rsid w:val="00964E1E"/>
    <w:rsid w:val="009715D5"/>
    <w:rsid w:val="00980C82"/>
    <w:rsid w:val="00981B97"/>
    <w:rsid w:val="00985B54"/>
    <w:rsid w:val="0099416C"/>
    <w:rsid w:val="009966EB"/>
    <w:rsid w:val="009A1B44"/>
    <w:rsid w:val="009A3152"/>
    <w:rsid w:val="009A4767"/>
    <w:rsid w:val="009A7253"/>
    <w:rsid w:val="009B57F1"/>
    <w:rsid w:val="009B75FF"/>
    <w:rsid w:val="009C692F"/>
    <w:rsid w:val="009D1F91"/>
    <w:rsid w:val="009D3FCA"/>
    <w:rsid w:val="009D5E62"/>
    <w:rsid w:val="009D60BB"/>
    <w:rsid w:val="009E1CE5"/>
    <w:rsid w:val="009F2C0E"/>
    <w:rsid w:val="009F2C77"/>
    <w:rsid w:val="009F478E"/>
    <w:rsid w:val="00A02D5A"/>
    <w:rsid w:val="00A05C3F"/>
    <w:rsid w:val="00A069AB"/>
    <w:rsid w:val="00A2044D"/>
    <w:rsid w:val="00A22FB3"/>
    <w:rsid w:val="00A246BB"/>
    <w:rsid w:val="00A263BF"/>
    <w:rsid w:val="00A36212"/>
    <w:rsid w:val="00A36F7C"/>
    <w:rsid w:val="00A41FA1"/>
    <w:rsid w:val="00A43507"/>
    <w:rsid w:val="00A441FD"/>
    <w:rsid w:val="00A47905"/>
    <w:rsid w:val="00A6194C"/>
    <w:rsid w:val="00A624AA"/>
    <w:rsid w:val="00A633CA"/>
    <w:rsid w:val="00A7336F"/>
    <w:rsid w:val="00A74407"/>
    <w:rsid w:val="00A77ABE"/>
    <w:rsid w:val="00A86428"/>
    <w:rsid w:val="00A90815"/>
    <w:rsid w:val="00A90FBA"/>
    <w:rsid w:val="00A914A6"/>
    <w:rsid w:val="00A94B85"/>
    <w:rsid w:val="00AA2FC9"/>
    <w:rsid w:val="00AA6F0E"/>
    <w:rsid w:val="00AB0384"/>
    <w:rsid w:val="00AB0608"/>
    <w:rsid w:val="00AB3A84"/>
    <w:rsid w:val="00AB3B70"/>
    <w:rsid w:val="00AC4D4D"/>
    <w:rsid w:val="00AD30BF"/>
    <w:rsid w:val="00AE1CE8"/>
    <w:rsid w:val="00AE3078"/>
    <w:rsid w:val="00AF072D"/>
    <w:rsid w:val="00AF175D"/>
    <w:rsid w:val="00AF59E4"/>
    <w:rsid w:val="00B05287"/>
    <w:rsid w:val="00B05FD3"/>
    <w:rsid w:val="00B12DEC"/>
    <w:rsid w:val="00B13794"/>
    <w:rsid w:val="00B21D08"/>
    <w:rsid w:val="00B22822"/>
    <w:rsid w:val="00B24EE6"/>
    <w:rsid w:val="00B3349E"/>
    <w:rsid w:val="00B34176"/>
    <w:rsid w:val="00B34711"/>
    <w:rsid w:val="00B34DCC"/>
    <w:rsid w:val="00B3712C"/>
    <w:rsid w:val="00B424C9"/>
    <w:rsid w:val="00B43F85"/>
    <w:rsid w:val="00B462EC"/>
    <w:rsid w:val="00B516AC"/>
    <w:rsid w:val="00B54FF5"/>
    <w:rsid w:val="00B55FB2"/>
    <w:rsid w:val="00B574AC"/>
    <w:rsid w:val="00B7161C"/>
    <w:rsid w:val="00B81E06"/>
    <w:rsid w:val="00B90A64"/>
    <w:rsid w:val="00B928A7"/>
    <w:rsid w:val="00B974E8"/>
    <w:rsid w:val="00B97542"/>
    <w:rsid w:val="00BA7668"/>
    <w:rsid w:val="00BB04ED"/>
    <w:rsid w:val="00BC5980"/>
    <w:rsid w:val="00BD4893"/>
    <w:rsid w:val="00BD7FD2"/>
    <w:rsid w:val="00BE00B3"/>
    <w:rsid w:val="00C0089D"/>
    <w:rsid w:val="00C04354"/>
    <w:rsid w:val="00C06DF7"/>
    <w:rsid w:val="00C13BD1"/>
    <w:rsid w:val="00C15C1C"/>
    <w:rsid w:val="00C1657E"/>
    <w:rsid w:val="00C223C6"/>
    <w:rsid w:val="00C2503B"/>
    <w:rsid w:val="00C30370"/>
    <w:rsid w:val="00C34087"/>
    <w:rsid w:val="00C351EA"/>
    <w:rsid w:val="00C40653"/>
    <w:rsid w:val="00C42B3A"/>
    <w:rsid w:val="00C43078"/>
    <w:rsid w:val="00C50BEE"/>
    <w:rsid w:val="00C607F8"/>
    <w:rsid w:val="00C82A6E"/>
    <w:rsid w:val="00C86CBF"/>
    <w:rsid w:val="00C86EEF"/>
    <w:rsid w:val="00C86F41"/>
    <w:rsid w:val="00C93411"/>
    <w:rsid w:val="00CA4A7D"/>
    <w:rsid w:val="00CB1E22"/>
    <w:rsid w:val="00CB3AB6"/>
    <w:rsid w:val="00CB5ED3"/>
    <w:rsid w:val="00CC1A7C"/>
    <w:rsid w:val="00CC22AE"/>
    <w:rsid w:val="00CC7093"/>
    <w:rsid w:val="00CD028E"/>
    <w:rsid w:val="00CD406D"/>
    <w:rsid w:val="00CD53F8"/>
    <w:rsid w:val="00CE13CD"/>
    <w:rsid w:val="00CE1626"/>
    <w:rsid w:val="00CE38A4"/>
    <w:rsid w:val="00CF1561"/>
    <w:rsid w:val="00D02FA4"/>
    <w:rsid w:val="00D04A1A"/>
    <w:rsid w:val="00D1723C"/>
    <w:rsid w:val="00D20C56"/>
    <w:rsid w:val="00D27252"/>
    <w:rsid w:val="00D3044D"/>
    <w:rsid w:val="00D40BFF"/>
    <w:rsid w:val="00D52A6C"/>
    <w:rsid w:val="00D53166"/>
    <w:rsid w:val="00D5421A"/>
    <w:rsid w:val="00D551A0"/>
    <w:rsid w:val="00D65F8D"/>
    <w:rsid w:val="00D679D8"/>
    <w:rsid w:val="00D71ADB"/>
    <w:rsid w:val="00D821B7"/>
    <w:rsid w:val="00D83367"/>
    <w:rsid w:val="00D93054"/>
    <w:rsid w:val="00DA0DEE"/>
    <w:rsid w:val="00DB19AA"/>
    <w:rsid w:val="00DB2E80"/>
    <w:rsid w:val="00DB300B"/>
    <w:rsid w:val="00DC0C6F"/>
    <w:rsid w:val="00DC684D"/>
    <w:rsid w:val="00DD2DEF"/>
    <w:rsid w:val="00DD4694"/>
    <w:rsid w:val="00DE2300"/>
    <w:rsid w:val="00DE245A"/>
    <w:rsid w:val="00DF38F8"/>
    <w:rsid w:val="00DF7061"/>
    <w:rsid w:val="00E02774"/>
    <w:rsid w:val="00E02AA3"/>
    <w:rsid w:val="00E1426B"/>
    <w:rsid w:val="00E17858"/>
    <w:rsid w:val="00E275C6"/>
    <w:rsid w:val="00E30389"/>
    <w:rsid w:val="00E31716"/>
    <w:rsid w:val="00E35EC8"/>
    <w:rsid w:val="00E403A4"/>
    <w:rsid w:val="00E41FDB"/>
    <w:rsid w:val="00E42135"/>
    <w:rsid w:val="00E46425"/>
    <w:rsid w:val="00E46629"/>
    <w:rsid w:val="00E4666A"/>
    <w:rsid w:val="00E54B4B"/>
    <w:rsid w:val="00E568C3"/>
    <w:rsid w:val="00E56AE6"/>
    <w:rsid w:val="00E63486"/>
    <w:rsid w:val="00E66AD8"/>
    <w:rsid w:val="00E750D6"/>
    <w:rsid w:val="00E7767C"/>
    <w:rsid w:val="00E87750"/>
    <w:rsid w:val="00E9095C"/>
    <w:rsid w:val="00E91B4F"/>
    <w:rsid w:val="00EA01D5"/>
    <w:rsid w:val="00EA455C"/>
    <w:rsid w:val="00EB6E81"/>
    <w:rsid w:val="00EC0AAD"/>
    <w:rsid w:val="00EC3AF9"/>
    <w:rsid w:val="00EC606B"/>
    <w:rsid w:val="00ED39E5"/>
    <w:rsid w:val="00ED5A8D"/>
    <w:rsid w:val="00ED6159"/>
    <w:rsid w:val="00EE5599"/>
    <w:rsid w:val="00EE6179"/>
    <w:rsid w:val="00EE6E68"/>
    <w:rsid w:val="00F11CB6"/>
    <w:rsid w:val="00F12C8A"/>
    <w:rsid w:val="00F15ADA"/>
    <w:rsid w:val="00F22A0D"/>
    <w:rsid w:val="00F25E6D"/>
    <w:rsid w:val="00F3207E"/>
    <w:rsid w:val="00F34829"/>
    <w:rsid w:val="00F37B65"/>
    <w:rsid w:val="00F43A35"/>
    <w:rsid w:val="00F44763"/>
    <w:rsid w:val="00F469F6"/>
    <w:rsid w:val="00F4702F"/>
    <w:rsid w:val="00F5039D"/>
    <w:rsid w:val="00F51C7F"/>
    <w:rsid w:val="00F5547E"/>
    <w:rsid w:val="00F55627"/>
    <w:rsid w:val="00F55A9B"/>
    <w:rsid w:val="00F61250"/>
    <w:rsid w:val="00F72B9C"/>
    <w:rsid w:val="00F75008"/>
    <w:rsid w:val="00F75CA3"/>
    <w:rsid w:val="00F77C8F"/>
    <w:rsid w:val="00F80232"/>
    <w:rsid w:val="00F804F7"/>
    <w:rsid w:val="00F82A16"/>
    <w:rsid w:val="00F83C12"/>
    <w:rsid w:val="00F87FC5"/>
    <w:rsid w:val="00F93BDF"/>
    <w:rsid w:val="00FA1608"/>
    <w:rsid w:val="00FA41AC"/>
    <w:rsid w:val="00FB2A5E"/>
    <w:rsid w:val="00FB7090"/>
    <w:rsid w:val="00FC5880"/>
    <w:rsid w:val="00FD7C0C"/>
    <w:rsid w:val="00FE1AB8"/>
    <w:rsid w:val="00FE2A05"/>
    <w:rsid w:val="00FE3898"/>
    <w:rsid w:val="00FE3AB2"/>
    <w:rsid w:val="00FE4ADD"/>
    <w:rsid w:val="00FF0A3F"/>
    <w:rsid w:val="00FF15B1"/>
    <w:rsid w:val="00FF1710"/>
    <w:rsid w:val="00FF6789"/>
    <w:rsid w:val="00FF68D0"/>
    <w:rsid w:val="00FF6DC4"/>
    <w:rsid w:val="00FF7E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D09F9"/>
  <w15:docId w15:val="{367853DA-7823-454A-81E2-D4162F25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161CC0"/>
    <w:pPr>
      <w:bidi/>
      <w:spacing w:line="240" w:lineRule="auto"/>
      <w:contextualSpacing/>
      <w:jc w:val="lowKashida"/>
    </w:pPr>
    <w:rPr>
      <w:rFonts w:asciiTheme="majorBidi" w:eastAsia="B Nazanin" w:hAnsiTheme="majorBidi" w:cs="B Nazanin"/>
      <w:szCs w:val="24"/>
      <w:lang w:bidi="fa-IR"/>
    </w:rPr>
  </w:style>
  <w:style w:type="paragraph" w:styleId="Heading1">
    <w:name w:val="heading 1"/>
    <w:aliases w:val="عنوان فصل"/>
    <w:basedOn w:val="Normal"/>
    <w:next w:val="Normal"/>
    <w:link w:val="Heading1Char"/>
    <w:uiPriority w:val="9"/>
    <w:qFormat/>
    <w:rsid w:val="00ED6159"/>
    <w:pPr>
      <w:keepNext/>
      <w:keepLines/>
      <w:spacing w:before="240" w:after="0"/>
      <w:jc w:val="center"/>
      <w:outlineLvl w:val="0"/>
    </w:pPr>
    <w:rPr>
      <w:b/>
      <w:bCs/>
      <w:sz w:val="40"/>
      <w:szCs w:val="40"/>
    </w:rPr>
  </w:style>
  <w:style w:type="paragraph" w:styleId="Heading2">
    <w:name w:val="heading 2"/>
    <w:aliases w:val="عنوان بخش"/>
    <w:basedOn w:val="Normal"/>
    <w:next w:val="Normal"/>
    <w:link w:val="Heading2Char"/>
    <w:uiPriority w:val="9"/>
    <w:unhideWhenUsed/>
    <w:qFormat/>
    <w:rsid w:val="008F3AF0"/>
    <w:pPr>
      <w:keepNext/>
      <w:keepLines/>
      <w:spacing w:before="40" w:after="240"/>
      <w:outlineLvl w:val="1"/>
    </w:pPr>
    <w:rPr>
      <w:b/>
      <w:bCs/>
      <w:sz w:val="28"/>
      <w:szCs w:val="30"/>
    </w:rPr>
  </w:style>
  <w:style w:type="paragraph" w:styleId="Heading3">
    <w:name w:val="heading 3"/>
    <w:aliases w:val="عنوان زیربخش"/>
    <w:basedOn w:val="Normal"/>
    <w:next w:val="Normal"/>
    <w:link w:val="Heading3Char"/>
    <w:uiPriority w:val="9"/>
    <w:unhideWhenUsed/>
    <w:qFormat/>
    <w:rsid w:val="008F3AF0"/>
    <w:pPr>
      <w:keepNext/>
      <w:keepLines/>
      <w:spacing w:before="40" w:after="240"/>
      <w:outlineLvl w:val="2"/>
    </w:pPr>
    <w:rPr>
      <w:rFonts w:eastAsiaTheme="majorEastAsia"/>
      <w:bCs/>
      <w:sz w:val="24"/>
      <w:szCs w:val="26"/>
    </w:rPr>
  </w:style>
  <w:style w:type="paragraph" w:styleId="Heading4">
    <w:name w:val="heading 4"/>
    <w:basedOn w:val="Normal"/>
    <w:next w:val="Normal"/>
    <w:link w:val="Heading4Char"/>
    <w:uiPriority w:val="9"/>
    <w:unhideWhenUsed/>
    <w:rsid w:val="00161CC0"/>
    <w:pPr>
      <w:keepNext/>
      <w:keepLines/>
      <w:spacing w:before="40" w:after="0"/>
      <w:jc w:val="left"/>
      <w:outlineLvl w:val="3"/>
    </w:pPr>
    <w:rPr>
      <w:rFonts w:eastAsiaTheme="majorEastAsia"/>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فصل Char"/>
    <w:basedOn w:val="DefaultParagraphFont"/>
    <w:link w:val="Heading1"/>
    <w:uiPriority w:val="9"/>
    <w:rsid w:val="00ED6159"/>
    <w:rPr>
      <w:rFonts w:asciiTheme="majorBidi" w:eastAsia="B Nazanin" w:hAnsiTheme="majorBidi" w:cs="B Nazanin"/>
      <w:b/>
      <w:bCs/>
      <w:sz w:val="40"/>
      <w:szCs w:val="40"/>
      <w:lang w:bidi="fa-IR"/>
    </w:rPr>
  </w:style>
  <w:style w:type="character" w:customStyle="1" w:styleId="Heading2Char">
    <w:name w:val="Heading 2 Char"/>
    <w:aliases w:val="عنوان بخش Char"/>
    <w:basedOn w:val="DefaultParagraphFont"/>
    <w:link w:val="Heading2"/>
    <w:uiPriority w:val="9"/>
    <w:rsid w:val="008F3AF0"/>
    <w:rPr>
      <w:rFonts w:asciiTheme="majorBidi" w:eastAsia="B Nazanin" w:hAnsiTheme="majorBidi" w:cs="B Nazanin"/>
      <w:b/>
      <w:bCs/>
      <w:sz w:val="28"/>
      <w:szCs w:val="30"/>
      <w:lang w:bidi="fa-IR"/>
    </w:rPr>
  </w:style>
  <w:style w:type="character" w:customStyle="1" w:styleId="Heading3Char">
    <w:name w:val="Heading 3 Char"/>
    <w:aliases w:val="عنوان زیربخش Char"/>
    <w:basedOn w:val="DefaultParagraphFont"/>
    <w:link w:val="Heading3"/>
    <w:uiPriority w:val="9"/>
    <w:rsid w:val="008F3AF0"/>
    <w:rPr>
      <w:rFonts w:asciiTheme="majorBidi" w:eastAsiaTheme="majorEastAsia" w:hAnsiTheme="majorBidi" w:cs="B Nazanin"/>
      <w:bCs/>
      <w:sz w:val="24"/>
      <w:szCs w:val="26"/>
      <w:lang w:bidi="fa-IR"/>
    </w:rPr>
  </w:style>
  <w:style w:type="character" w:customStyle="1" w:styleId="Heading4Char">
    <w:name w:val="Heading 4 Char"/>
    <w:basedOn w:val="DefaultParagraphFont"/>
    <w:link w:val="Heading4"/>
    <w:uiPriority w:val="9"/>
    <w:rsid w:val="00161CC0"/>
    <w:rPr>
      <w:rFonts w:asciiTheme="majorBidi" w:eastAsiaTheme="majorEastAsia" w:hAnsiTheme="majorBidi" w:cs="B Nazanin"/>
      <w:bCs/>
      <w:i/>
      <w:szCs w:val="24"/>
      <w:lang w:bidi="fa-IR"/>
    </w:rPr>
  </w:style>
  <w:style w:type="paragraph" w:styleId="ListParagraph">
    <w:name w:val="List Paragraph"/>
    <w:aliases w:val="لیست موارد"/>
    <w:basedOn w:val="Normal"/>
    <w:uiPriority w:val="34"/>
    <w:qFormat/>
    <w:rsid w:val="000D2F8E"/>
    <w:pPr>
      <w:ind w:left="720"/>
    </w:pPr>
  </w:style>
  <w:style w:type="paragraph" w:styleId="BalloonText">
    <w:name w:val="Balloon Text"/>
    <w:basedOn w:val="Normal"/>
    <w:link w:val="BalloonTextChar"/>
    <w:uiPriority w:val="99"/>
    <w:semiHidden/>
    <w:unhideWhenUsed/>
    <w:rsid w:val="000D2F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F8E"/>
    <w:rPr>
      <w:rFonts w:ascii="Tahoma" w:hAnsi="Tahoma" w:cs="Tahoma"/>
      <w:sz w:val="16"/>
      <w:szCs w:val="16"/>
      <w:lang w:bidi="fa-IR"/>
    </w:rPr>
  </w:style>
  <w:style w:type="table" w:styleId="TableGrid">
    <w:name w:val="Table Grid"/>
    <w:basedOn w:val="TableNormal"/>
    <w:uiPriority w:val="59"/>
    <w:rsid w:val="000D2F8E"/>
    <w:pPr>
      <w:spacing w:after="0" w:line="240" w:lineRule="auto"/>
    </w:pPr>
    <w:rPr>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aliases w:val="نقل قول مستقیم"/>
    <w:basedOn w:val="Normal"/>
    <w:next w:val="Normal"/>
    <w:link w:val="QuoteChar"/>
    <w:uiPriority w:val="29"/>
    <w:qFormat/>
    <w:rsid w:val="008F56B6"/>
    <w:pPr>
      <w:spacing w:before="200" w:after="160"/>
      <w:ind w:left="864" w:right="864"/>
      <w:jc w:val="center"/>
    </w:pPr>
    <w:rPr>
      <w:i/>
      <w:iCs/>
      <w:color w:val="404040" w:themeColor="text1" w:themeTint="BF"/>
      <w:sz w:val="20"/>
      <w:szCs w:val="22"/>
    </w:rPr>
  </w:style>
  <w:style w:type="character" w:customStyle="1" w:styleId="QuoteChar">
    <w:name w:val="Quote Char"/>
    <w:aliases w:val="نقل قول مستقیم Char"/>
    <w:basedOn w:val="DefaultParagraphFont"/>
    <w:link w:val="Quote"/>
    <w:uiPriority w:val="29"/>
    <w:rsid w:val="008F56B6"/>
    <w:rPr>
      <w:rFonts w:asciiTheme="majorBidi" w:eastAsia="B Nazanin" w:hAnsiTheme="majorBidi" w:cs="B Nazanin"/>
      <w:i/>
      <w:iCs/>
      <w:color w:val="404040" w:themeColor="text1" w:themeTint="BF"/>
      <w:sz w:val="20"/>
      <w:lang w:bidi="fa-IR"/>
    </w:rPr>
  </w:style>
  <w:style w:type="paragraph" w:customStyle="1" w:styleId="a">
    <w:name w:val="عنوان پايان‌نامه"/>
    <w:basedOn w:val="Normal"/>
    <w:next w:val="Normal"/>
    <w:qFormat/>
    <w:rsid w:val="000D2F8E"/>
    <w:pPr>
      <w:widowControl w:val="0"/>
      <w:spacing w:after="0"/>
      <w:jc w:val="center"/>
    </w:pPr>
    <w:rPr>
      <w:rFonts w:ascii="Times New Roman" w:eastAsia="Times New Roman" w:hAnsi="Times New Roman" w:cs="Titr"/>
      <w:b/>
      <w:bCs/>
      <w:sz w:val="40"/>
      <w:szCs w:val="44"/>
    </w:rPr>
  </w:style>
  <w:style w:type="paragraph" w:customStyle="1" w:styleId="a0">
    <w:name w:val="متن روي جلد"/>
    <w:basedOn w:val="Normal"/>
    <w:rsid w:val="008F56B6"/>
    <w:pPr>
      <w:widowControl w:val="0"/>
      <w:spacing w:after="0" w:line="288" w:lineRule="auto"/>
      <w:contextualSpacing w:val="0"/>
      <w:jc w:val="center"/>
    </w:pPr>
    <w:rPr>
      <w:rFonts w:ascii="Times New Roman" w:eastAsia="Times New Roman" w:hAnsi="Times New Roman" w:cs="Lotus"/>
      <w:b/>
      <w:bCs/>
      <w:sz w:val="24"/>
      <w:szCs w:val="28"/>
    </w:rPr>
  </w:style>
  <w:style w:type="paragraph" w:customStyle="1" w:styleId="a1">
    <w:name w:val="عنوان پايان‌نامه انگليسي"/>
    <w:basedOn w:val="Normal"/>
    <w:qFormat/>
    <w:rsid w:val="000D2F8E"/>
    <w:pPr>
      <w:bidi w:val="0"/>
      <w:spacing w:before="240" w:after="240"/>
      <w:jc w:val="center"/>
    </w:pPr>
    <w:rPr>
      <w:rFonts w:ascii="Times New Roman" w:eastAsia="Times New Roman" w:hAnsi="Times New Roman" w:cs="Lotus"/>
      <w:b/>
      <w:bCs/>
      <w:sz w:val="40"/>
      <w:szCs w:val="44"/>
      <w:lang w:bidi="ar-SA"/>
    </w:rPr>
  </w:style>
  <w:style w:type="paragraph" w:customStyle="1" w:styleId="Title1">
    <w:name w:val="Title1"/>
    <w:basedOn w:val="Normal"/>
    <w:rsid w:val="000D2F8E"/>
    <w:pPr>
      <w:spacing w:after="300"/>
      <w:jc w:val="center"/>
    </w:pPr>
    <w:rPr>
      <w:rFonts w:ascii="Times New Roman" w:eastAsia="Times New Roman" w:hAnsi="Times New Roman" w:cs="Lotus"/>
      <w:b/>
      <w:bCs/>
      <w:sz w:val="32"/>
      <w:szCs w:val="36"/>
    </w:rPr>
  </w:style>
  <w:style w:type="paragraph" w:styleId="Header">
    <w:name w:val="header"/>
    <w:basedOn w:val="Normal"/>
    <w:link w:val="HeaderChar"/>
    <w:uiPriority w:val="99"/>
    <w:unhideWhenUsed/>
    <w:rsid w:val="000D2F8E"/>
    <w:pPr>
      <w:tabs>
        <w:tab w:val="center" w:pos="4680"/>
        <w:tab w:val="right" w:pos="9360"/>
      </w:tabs>
      <w:spacing w:after="0"/>
    </w:pPr>
  </w:style>
  <w:style w:type="character" w:customStyle="1" w:styleId="HeaderChar">
    <w:name w:val="Header Char"/>
    <w:basedOn w:val="DefaultParagraphFont"/>
    <w:link w:val="Header"/>
    <w:uiPriority w:val="99"/>
    <w:rsid w:val="000D2F8E"/>
    <w:rPr>
      <w:lang w:bidi="fa-IR"/>
    </w:rPr>
  </w:style>
  <w:style w:type="paragraph" w:styleId="Footer">
    <w:name w:val="footer"/>
    <w:basedOn w:val="Normal"/>
    <w:link w:val="FooterChar"/>
    <w:uiPriority w:val="99"/>
    <w:unhideWhenUsed/>
    <w:rsid w:val="000D2F8E"/>
    <w:pPr>
      <w:tabs>
        <w:tab w:val="center" w:pos="4680"/>
        <w:tab w:val="right" w:pos="9360"/>
      </w:tabs>
      <w:spacing w:after="0"/>
    </w:pPr>
  </w:style>
  <w:style w:type="character" w:customStyle="1" w:styleId="FooterChar">
    <w:name w:val="Footer Char"/>
    <w:basedOn w:val="DefaultParagraphFont"/>
    <w:link w:val="Footer"/>
    <w:uiPriority w:val="99"/>
    <w:rsid w:val="000D2F8E"/>
    <w:rPr>
      <w:lang w:bidi="fa-IR"/>
    </w:rPr>
  </w:style>
  <w:style w:type="paragraph" w:styleId="NoSpacing">
    <w:name w:val="No Spacing"/>
    <w:link w:val="NoSpacingChar"/>
    <w:uiPriority w:val="1"/>
    <w:rsid w:val="000D2F8E"/>
    <w:pPr>
      <w:spacing w:after="0" w:line="240" w:lineRule="auto"/>
    </w:pPr>
    <w:rPr>
      <w:rFonts w:eastAsiaTheme="minorEastAsia"/>
    </w:rPr>
  </w:style>
  <w:style w:type="character" w:customStyle="1" w:styleId="NoSpacingChar">
    <w:name w:val="No Spacing Char"/>
    <w:basedOn w:val="DefaultParagraphFont"/>
    <w:link w:val="NoSpacing"/>
    <w:uiPriority w:val="1"/>
    <w:rsid w:val="000D2F8E"/>
    <w:rPr>
      <w:rFonts w:eastAsiaTheme="minorEastAsia"/>
    </w:rPr>
  </w:style>
  <w:style w:type="paragraph" w:styleId="EndnoteText">
    <w:name w:val="endnote text"/>
    <w:basedOn w:val="Normal"/>
    <w:link w:val="EndnoteTextChar"/>
    <w:uiPriority w:val="99"/>
    <w:semiHidden/>
    <w:unhideWhenUsed/>
    <w:rsid w:val="00231A9F"/>
    <w:pPr>
      <w:spacing w:after="0"/>
    </w:pPr>
    <w:rPr>
      <w:sz w:val="20"/>
      <w:szCs w:val="20"/>
    </w:rPr>
  </w:style>
  <w:style w:type="character" w:customStyle="1" w:styleId="EndnoteTextChar">
    <w:name w:val="Endnote Text Char"/>
    <w:basedOn w:val="DefaultParagraphFont"/>
    <w:link w:val="EndnoteText"/>
    <w:uiPriority w:val="99"/>
    <w:semiHidden/>
    <w:rsid w:val="00231A9F"/>
    <w:rPr>
      <w:sz w:val="20"/>
      <w:szCs w:val="20"/>
      <w:lang w:bidi="fa-IR"/>
    </w:rPr>
  </w:style>
  <w:style w:type="character" w:styleId="EndnoteReference">
    <w:name w:val="endnote reference"/>
    <w:basedOn w:val="DefaultParagraphFont"/>
    <w:uiPriority w:val="99"/>
    <w:semiHidden/>
    <w:unhideWhenUsed/>
    <w:rsid w:val="00231A9F"/>
    <w:rPr>
      <w:vertAlign w:val="superscript"/>
    </w:rPr>
  </w:style>
  <w:style w:type="paragraph" w:styleId="Caption">
    <w:name w:val="caption"/>
    <w:aliases w:val="تصویر جدول"/>
    <w:basedOn w:val="Normal"/>
    <w:next w:val="Normal"/>
    <w:qFormat/>
    <w:rsid w:val="00AF175D"/>
    <w:pPr>
      <w:keepNext/>
      <w:spacing w:after="0"/>
      <w:jc w:val="center"/>
    </w:pPr>
    <w:rPr>
      <w:rFonts w:eastAsia="Times New Roman"/>
      <w:sz w:val="20"/>
      <w:szCs w:val="22"/>
    </w:rPr>
  </w:style>
  <w:style w:type="character" w:customStyle="1" w:styleId="CommentTextChar">
    <w:name w:val="Comment Text Char"/>
    <w:basedOn w:val="DefaultParagraphFont"/>
    <w:link w:val="CommentText"/>
    <w:uiPriority w:val="99"/>
    <w:semiHidden/>
    <w:rsid w:val="00921667"/>
    <w:rPr>
      <w:sz w:val="20"/>
      <w:szCs w:val="20"/>
    </w:rPr>
  </w:style>
  <w:style w:type="paragraph" w:styleId="CommentText">
    <w:name w:val="annotation text"/>
    <w:basedOn w:val="Normal"/>
    <w:link w:val="CommentTextChar"/>
    <w:uiPriority w:val="99"/>
    <w:semiHidden/>
    <w:unhideWhenUsed/>
    <w:rsid w:val="00921667"/>
    <w:pPr>
      <w:bidi w:val="0"/>
      <w:spacing w:after="160"/>
    </w:pPr>
    <w:rPr>
      <w:sz w:val="20"/>
      <w:szCs w:val="20"/>
      <w:lang w:bidi="ar-SA"/>
    </w:rPr>
  </w:style>
  <w:style w:type="character" w:customStyle="1" w:styleId="CommentSubjectChar">
    <w:name w:val="Comment Subject Char"/>
    <w:basedOn w:val="CommentTextChar"/>
    <w:link w:val="CommentSubject"/>
    <w:uiPriority w:val="99"/>
    <w:semiHidden/>
    <w:rsid w:val="00921667"/>
    <w:rPr>
      <w:b/>
      <w:bCs/>
      <w:sz w:val="20"/>
      <w:szCs w:val="20"/>
    </w:rPr>
  </w:style>
  <w:style w:type="paragraph" w:styleId="CommentSubject">
    <w:name w:val="annotation subject"/>
    <w:basedOn w:val="CommentText"/>
    <w:next w:val="CommentText"/>
    <w:link w:val="CommentSubjectChar"/>
    <w:uiPriority w:val="99"/>
    <w:semiHidden/>
    <w:unhideWhenUsed/>
    <w:rsid w:val="00921667"/>
    <w:rPr>
      <w:b/>
      <w:bCs/>
    </w:rPr>
  </w:style>
  <w:style w:type="character" w:styleId="Hyperlink">
    <w:name w:val="Hyperlink"/>
    <w:basedOn w:val="DefaultParagraphFont"/>
    <w:uiPriority w:val="99"/>
    <w:unhideWhenUsed/>
    <w:rsid w:val="00921667"/>
    <w:rPr>
      <w:color w:val="0000FF" w:themeColor="hyperlink"/>
      <w:u w:val="single"/>
    </w:rPr>
  </w:style>
  <w:style w:type="paragraph" w:styleId="NormalWeb">
    <w:name w:val="Normal (Web)"/>
    <w:basedOn w:val="Normal"/>
    <w:uiPriority w:val="99"/>
    <w:semiHidden/>
    <w:unhideWhenUsed/>
    <w:rsid w:val="0004356D"/>
    <w:pPr>
      <w:bidi w:val="0"/>
      <w:spacing w:before="100" w:beforeAutospacing="1" w:after="100" w:afterAutospacing="1"/>
    </w:pPr>
    <w:rPr>
      <w:rFonts w:ascii="Times New Roman" w:eastAsia="Times New Roman" w:hAnsi="Times New Roman" w:cs="Times New Roman"/>
      <w:sz w:val="24"/>
      <w:lang w:bidi="ar-SA"/>
    </w:rPr>
  </w:style>
  <w:style w:type="paragraph" w:customStyle="1" w:styleId="TableParagraph">
    <w:name w:val="Table Paragraph"/>
    <w:basedOn w:val="Normal"/>
    <w:uiPriority w:val="1"/>
    <w:rsid w:val="00B34711"/>
    <w:pPr>
      <w:widowControl w:val="0"/>
      <w:bidi w:val="0"/>
      <w:spacing w:after="0"/>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6106">
      <w:bodyDiv w:val="1"/>
      <w:marLeft w:val="0"/>
      <w:marRight w:val="0"/>
      <w:marTop w:val="0"/>
      <w:marBottom w:val="0"/>
      <w:divBdr>
        <w:top w:val="none" w:sz="0" w:space="0" w:color="auto"/>
        <w:left w:val="none" w:sz="0" w:space="0" w:color="auto"/>
        <w:bottom w:val="none" w:sz="0" w:space="0" w:color="auto"/>
        <w:right w:val="none" w:sz="0" w:space="0" w:color="auto"/>
      </w:divBdr>
    </w:div>
    <w:div w:id="341202716">
      <w:bodyDiv w:val="1"/>
      <w:marLeft w:val="0"/>
      <w:marRight w:val="0"/>
      <w:marTop w:val="0"/>
      <w:marBottom w:val="0"/>
      <w:divBdr>
        <w:top w:val="none" w:sz="0" w:space="0" w:color="auto"/>
        <w:left w:val="none" w:sz="0" w:space="0" w:color="auto"/>
        <w:bottom w:val="none" w:sz="0" w:space="0" w:color="auto"/>
        <w:right w:val="none" w:sz="0" w:space="0" w:color="auto"/>
      </w:divBdr>
    </w:div>
    <w:div w:id="376588482">
      <w:bodyDiv w:val="1"/>
      <w:marLeft w:val="0"/>
      <w:marRight w:val="0"/>
      <w:marTop w:val="0"/>
      <w:marBottom w:val="0"/>
      <w:divBdr>
        <w:top w:val="none" w:sz="0" w:space="0" w:color="auto"/>
        <w:left w:val="none" w:sz="0" w:space="0" w:color="auto"/>
        <w:bottom w:val="none" w:sz="0" w:space="0" w:color="auto"/>
        <w:right w:val="none" w:sz="0" w:space="0" w:color="auto"/>
      </w:divBdr>
    </w:div>
    <w:div w:id="657926939">
      <w:bodyDiv w:val="1"/>
      <w:marLeft w:val="0"/>
      <w:marRight w:val="0"/>
      <w:marTop w:val="0"/>
      <w:marBottom w:val="0"/>
      <w:divBdr>
        <w:top w:val="none" w:sz="0" w:space="0" w:color="auto"/>
        <w:left w:val="none" w:sz="0" w:space="0" w:color="auto"/>
        <w:bottom w:val="none" w:sz="0" w:space="0" w:color="auto"/>
        <w:right w:val="none" w:sz="0" w:space="0" w:color="auto"/>
      </w:divBdr>
    </w:div>
    <w:div w:id="1570574944">
      <w:bodyDiv w:val="1"/>
      <w:marLeft w:val="0"/>
      <w:marRight w:val="0"/>
      <w:marTop w:val="0"/>
      <w:marBottom w:val="0"/>
      <w:divBdr>
        <w:top w:val="none" w:sz="0" w:space="0" w:color="auto"/>
        <w:left w:val="none" w:sz="0" w:space="0" w:color="auto"/>
        <w:bottom w:val="none" w:sz="0" w:space="0" w:color="auto"/>
        <w:right w:val="none" w:sz="0" w:space="0" w:color="auto"/>
      </w:divBdr>
    </w:div>
    <w:div w:id="176916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tu.ac.ir/fa/news/1/bodyView/837"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blio.ir/index.php?categoryID=100"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fopreneurship.net/wp-content/uploads/2013/09/Go-" TargetMode="External"/><Relationship Id="rId5" Type="http://schemas.openxmlformats.org/officeDocument/2006/relationships/settings" Target="settings.xml"/><Relationship Id="rId15" Type="http://schemas.openxmlformats.org/officeDocument/2006/relationships/hyperlink" Target="http://www.youtube.com/watch?v=lqM90eQi5-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spring.org.uk/the1st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C9097-A83F-41BB-AF52-2F3DA7DD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4599</Words>
  <Characters>26220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Administrator</cp:lastModifiedBy>
  <cp:revision>8</cp:revision>
  <cp:lastPrinted>2024-12-30T10:21:00Z</cp:lastPrinted>
  <dcterms:created xsi:type="dcterms:W3CDTF">2024-12-28T07:26:00Z</dcterms:created>
  <dcterms:modified xsi:type="dcterms:W3CDTF">2024-12-30T10:21:00Z</dcterms:modified>
</cp:coreProperties>
</file>